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B8" w:rsidRPr="007A45C9" w:rsidRDefault="004902BE" w:rsidP="004902BE">
      <w:pPr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7A45C9">
        <w:rPr>
          <w:rFonts w:ascii="Arial" w:hAnsi="Arial" w:cs="Arial"/>
          <w:b/>
          <w:sz w:val="24"/>
          <w:szCs w:val="24"/>
        </w:rPr>
        <w:tab/>
      </w:r>
      <w:r w:rsidRPr="007A45C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7A45C9" w:rsidRPr="007A45C9">
        <w:rPr>
          <w:rFonts w:asciiTheme="minorHAnsi" w:hAnsiTheme="minorHAnsi" w:cs="Arial"/>
          <w:b/>
          <w:sz w:val="24"/>
          <w:szCs w:val="24"/>
        </w:rPr>
        <w:t>6</w:t>
      </w:r>
      <w:r w:rsidRPr="007A45C9">
        <w:rPr>
          <w:rFonts w:asciiTheme="minorHAnsi" w:hAnsiTheme="minorHAnsi" w:cs="Arial"/>
          <w:b/>
          <w:sz w:val="24"/>
          <w:szCs w:val="24"/>
        </w:rPr>
        <w:t xml:space="preserve"> do </w:t>
      </w:r>
      <w:r w:rsidR="007A45C9" w:rsidRPr="007A45C9">
        <w:rPr>
          <w:rFonts w:asciiTheme="minorHAnsi" w:hAnsiTheme="minorHAnsi" w:cs="Arial"/>
          <w:b/>
          <w:sz w:val="24"/>
          <w:szCs w:val="24"/>
        </w:rPr>
        <w:t>Ogłoszenia</w:t>
      </w:r>
      <w:r w:rsidR="00B26AB8" w:rsidRPr="007A45C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902BE" w:rsidRPr="00B26AB8" w:rsidRDefault="004902BE" w:rsidP="004902BE">
      <w:pPr>
        <w:spacing w:after="0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B26AB8">
        <w:rPr>
          <w:rFonts w:asciiTheme="minorHAnsi" w:hAnsiTheme="minorHAnsi" w:cs="Arial"/>
          <w:b/>
          <w:i/>
          <w:sz w:val="20"/>
          <w:szCs w:val="20"/>
        </w:rPr>
        <w:tab/>
      </w:r>
    </w:p>
    <w:p w:rsidR="00B26AB8" w:rsidRPr="007A45C9" w:rsidRDefault="007D5FE6" w:rsidP="007A45C9">
      <w:pPr>
        <w:tabs>
          <w:tab w:val="left" w:pos="567"/>
        </w:tabs>
        <w:spacing w:before="360" w:after="240" w:line="240" w:lineRule="auto"/>
        <w:jc w:val="both"/>
        <w:rPr>
          <w:b/>
          <w:u w:val="single"/>
        </w:rPr>
      </w:pPr>
      <w:r w:rsidRPr="00B26AB8">
        <w:rPr>
          <w:rFonts w:cs="Calibri"/>
          <w:b/>
          <w:u w:val="single"/>
        </w:rPr>
        <w:t xml:space="preserve">Klauzula informacyjna </w:t>
      </w:r>
      <w:r w:rsidRPr="00B26AB8">
        <w:rPr>
          <w:b/>
          <w:u w:val="single"/>
        </w:rPr>
        <w:t xml:space="preserve">w </w:t>
      </w:r>
      <w:r w:rsidR="00B26AB8" w:rsidRPr="007A45C9">
        <w:rPr>
          <w:b/>
          <w:u w:val="single"/>
        </w:rPr>
        <w:t>zakresie ochrony danych osobowyc</w:t>
      </w:r>
      <w:r w:rsidRPr="007A45C9">
        <w:rPr>
          <w:b/>
          <w:u w:val="single"/>
        </w:rPr>
        <w:t>h przetwarzanych przez Biuro Krajowej Rady Radiofonii i Telewizji w związku</w:t>
      </w:r>
      <w:r w:rsidR="007A45C9" w:rsidRPr="007A45C9">
        <w:rPr>
          <w:b/>
          <w:u w:val="single"/>
        </w:rPr>
        <w:t xml:space="preserve"> z ogłoszeniem na świadczenie usług ochrony osób i mienia, realizowanych w formie bezpośredniej ochrony fizycznej </w:t>
      </w:r>
      <w:r w:rsidRPr="007A45C9">
        <w:rPr>
          <w:rStyle w:val="Odwoanieprzypisudolnego"/>
          <w:b/>
          <w:u w:val="single"/>
        </w:rPr>
        <w:footnoteReference w:id="1"/>
      </w:r>
      <w:r w:rsidRPr="007A45C9">
        <w:rPr>
          <w:b/>
          <w:u w:val="single"/>
        </w:rPr>
        <w:t xml:space="preserve"> </w:t>
      </w:r>
    </w:p>
    <w:p w:rsidR="00B26AB8" w:rsidRPr="0006412A" w:rsidRDefault="00B26AB8" w:rsidP="00B26AB8">
      <w:pPr>
        <w:spacing w:before="240" w:after="60" w:line="240" w:lineRule="auto"/>
        <w:jc w:val="both"/>
      </w:pPr>
      <w:r w:rsidRPr="00B26AB8">
        <w:t>Zgodnie z art. 13 ust. 1 i ust. 2 ogólnego Rozporządzenia Parlamentu Europejskiego i Rady (UE) 2016/679 z dnia 27 kwietnia 2016 r. w sprawie ochrony osób fizycznych w związku z przetwarzaniem</w:t>
      </w:r>
      <w:r w:rsidRPr="0006412A">
        <w:t xml:space="preserve"> danych osobowych i w sprawie swobodnego przepływu takich danych oraz uchylenia dyrektywy 95/460WE (RODO) informujemy, iż w przypadku uczestnictwa w procesie udzielania zamówień:</w:t>
      </w:r>
    </w:p>
    <w:p w:rsidR="00B26AB8" w:rsidRPr="0006412A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administratorem Pani/Pana danych osobowych jest </w:t>
      </w:r>
      <w:r>
        <w:t>Przewodniczący</w:t>
      </w:r>
      <w:r w:rsidRPr="0006412A">
        <w:t xml:space="preserve"> Krajowej Rady Radiofonii </w:t>
      </w:r>
      <w:r>
        <w:br/>
      </w:r>
      <w:r w:rsidRPr="0006412A">
        <w:t>i Telewizji, Skwer kard. S. Wyszyńskiego 9, 01-015Warszawa;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dane kontaktowe do Inspektora Ochrony Danych w Biurze Krajowej Rady Radiofonii i Telewizji: </w:t>
      </w:r>
      <w:hyperlink r:id="rId8" w:history="1">
        <w:r w:rsidRPr="0006412A">
          <w:rPr>
            <w:rStyle w:val="Hipercze"/>
          </w:rPr>
          <w:t>iod@krrit.gov.pl</w:t>
        </w:r>
      </w:hyperlink>
      <w:r w:rsidRPr="0006412A">
        <w:t>;</w:t>
      </w:r>
    </w:p>
    <w:p w:rsidR="00B26AB8" w:rsidRPr="0006412A" w:rsidRDefault="007A45C9" w:rsidP="007A45C9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>
        <w:t xml:space="preserve">Pani/Pana dane osobowe przetwarzane będą na podstawie art. 6 ust. 1 lit. c RODO w celu przygotowania i przeprowadzenia postępowania o udzielenie zamówienia publicznego / realizacji umowy zawartej w wyniku przeprowadzenia postępowania o udzielenie zamówienia publicznego prowadzonego w trybie art. 138o ustawy </w:t>
      </w:r>
      <w:proofErr w:type="spellStart"/>
      <w:r>
        <w:t>Pzp</w:t>
      </w:r>
      <w:proofErr w:type="spellEnd"/>
      <w:r>
        <w:t xml:space="preserve"> na świadczenie usług ochrony osób i mienia, realizowanych w formie bezpośredniej ochrony fizycznej , a także celów wynikających z prawnie uzasadnionych interesów realizowanych przez administratora;</w:t>
      </w:r>
    </w:p>
    <w:p w:rsidR="007A45C9" w:rsidRDefault="007A45C9" w:rsidP="007A45C9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>
        <w:t>Odbiorcami Pani/Pana danych będą osoby lub podmioty którym udostępniona zostanie dokumentacja postepowania w oparciu o art. 8 oraz art. 96 ust. 3 ustawy z dnia 29 stycznia 2004 roku Prawo zamówień publicznych ( Dz. U. z 2018 r.,  poz. 1986 ze zm.)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>Pani/Pana dane osobowe będą przechowywane:</w:t>
      </w:r>
    </w:p>
    <w:p w:rsidR="007A45C9" w:rsidRPr="00594089" w:rsidRDefault="007A45C9" w:rsidP="007A45C9">
      <w:pPr>
        <w:numPr>
          <w:ilvl w:val="0"/>
          <w:numId w:val="7"/>
        </w:numPr>
        <w:tabs>
          <w:tab w:val="left" w:pos="709"/>
          <w:tab w:val="left" w:pos="1134"/>
        </w:tabs>
        <w:spacing w:before="240" w:after="60" w:line="240" w:lineRule="auto"/>
        <w:jc w:val="both"/>
      </w:pPr>
      <w:r w:rsidRPr="00594089">
        <w:t>w okresie przygotowania i przeprowadzenia postępowania o udzielenie zamówienia publicznego,</w:t>
      </w:r>
    </w:p>
    <w:p w:rsidR="007A45C9" w:rsidRPr="00594089" w:rsidRDefault="007A45C9" w:rsidP="007A45C9">
      <w:pPr>
        <w:numPr>
          <w:ilvl w:val="0"/>
          <w:numId w:val="7"/>
        </w:numPr>
        <w:tabs>
          <w:tab w:val="left" w:pos="709"/>
        </w:tabs>
        <w:spacing w:before="240" w:after="60" w:line="240" w:lineRule="auto"/>
        <w:jc w:val="both"/>
      </w:pPr>
      <w:r w:rsidRPr="00594089">
        <w:t xml:space="preserve">5 lat od zakończenia postępowania – zgodnie z obowiązującym w Biurze Krajowej Rady Radiofonii i Telewizji jednolitym wykazem akt, </w:t>
      </w:r>
    </w:p>
    <w:p w:rsidR="007A45C9" w:rsidRPr="00594089" w:rsidRDefault="007A45C9" w:rsidP="007A45C9">
      <w:pPr>
        <w:numPr>
          <w:ilvl w:val="0"/>
          <w:numId w:val="7"/>
        </w:numPr>
        <w:tabs>
          <w:tab w:val="left" w:pos="1134"/>
        </w:tabs>
        <w:spacing w:before="240" w:after="60" w:line="240" w:lineRule="auto"/>
        <w:jc w:val="both"/>
      </w:pPr>
      <w:r w:rsidRPr="00594089">
        <w:t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udzielonej w ramach zamówienia publicznego;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jc w:val="both"/>
      </w:pPr>
      <w:r w:rsidRPr="0006412A">
        <w:t>W odniesieniu do Pani/Pana danych osobowych decyzje nie będą podejmowane w sposób automatyczny, stosowanie do art. 22 RODO;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lastRenderedPageBreak/>
        <w:t>Posiada Pani/Pan:</w:t>
      </w:r>
    </w:p>
    <w:p w:rsidR="007A45C9" w:rsidRPr="00F31804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na podstawie art. 15 RODO prawo dostępu do danych osobowych Pani/Pana dotyczących,</w:t>
      </w:r>
    </w:p>
    <w:p w:rsidR="007A45C9" w:rsidRPr="00F31804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na podstawie art. 16 RODO prawo do sprostowania Pani/Pana danych osobowych,</w:t>
      </w:r>
    </w:p>
    <w:p w:rsidR="007A45C9" w:rsidRPr="00F31804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na podstawie art. 18 RODO prawo żądania od Administratora ograniczenia przetwarzania danych osobowych z zastrzeżeniem przypadków, o których mowa w art. 18 ust. 2 RODO,</w:t>
      </w:r>
    </w:p>
    <w:p w:rsidR="007A45C9" w:rsidRPr="0006412A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prawo do wniesienia skargi do Prezesa Urzędu Ochrony Danych Osobowych, gdy uzna Pani/Pan, że przetwarzanie danych osobowych Pani/Pana dotyczących narusza przepisy RODO</w:t>
      </w:r>
      <w:r>
        <w:t>;</w:t>
      </w:r>
    </w:p>
    <w:p w:rsidR="00B26AB8" w:rsidRPr="0006412A" w:rsidRDefault="007A45C9" w:rsidP="007A45C9">
      <w:pPr>
        <w:pStyle w:val="Akapitzlist"/>
        <w:numPr>
          <w:ilvl w:val="0"/>
          <w:numId w:val="6"/>
        </w:numPr>
        <w:tabs>
          <w:tab w:val="left" w:pos="426"/>
        </w:tabs>
        <w:spacing w:before="240" w:after="150" w:line="240" w:lineRule="auto"/>
        <w:ind w:left="426" w:hanging="426"/>
        <w:jc w:val="both"/>
        <w:rPr>
          <w:rFonts w:cs="Arial"/>
          <w:i/>
        </w:rPr>
      </w:pPr>
      <w:r w:rsidRPr="007A45C9"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</w:t>
      </w:r>
      <w:r w:rsidR="00B26AB8" w:rsidRPr="0006412A">
        <w:t>.</w:t>
      </w:r>
    </w:p>
    <w:p w:rsidR="00B26AB8" w:rsidRPr="0006412A" w:rsidRDefault="00B26AB8" w:rsidP="00B26AB8">
      <w:pPr>
        <w:spacing w:before="120" w:after="120"/>
        <w:ind w:left="426" w:hanging="426"/>
        <w:jc w:val="both"/>
        <w:rPr>
          <w:b/>
          <w:bCs/>
        </w:rPr>
      </w:pPr>
    </w:p>
    <w:p w:rsidR="00B26AB8" w:rsidRPr="0006412A" w:rsidRDefault="00B26AB8" w:rsidP="00B26AB8">
      <w:pPr>
        <w:spacing w:before="120" w:after="120"/>
        <w:ind w:left="426" w:hanging="426"/>
        <w:jc w:val="both"/>
        <w:rPr>
          <w:b/>
          <w:bCs/>
        </w:rPr>
      </w:pPr>
    </w:p>
    <w:p w:rsidR="00A31D9B" w:rsidRPr="004902BE" w:rsidRDefault="00A31D9B" w:rsidP="007D5FE6">
      <w:pPr>
        <w:spacing w:after="0"/>
        <w:jc w:val="center"/>
        <w:rPr>
          <w:rFonts w:asciiTheme="minorHAnsi" w:hAnsiTheme="minorHAnsi"/>
        </w:rPr>
      </w:pPr>
    </w:p>
    <w:sectPr w:rsidR="00A31D9B" w:rsidRPr="004902BE" w:rsidSect="00E17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DA" w:rsidRDefault="00043CDA" w:rsidP="00A31D9B">
      <w:pPr>
        <w:spacing w:after="0" w:line="240" w:lineRule="auto"/>
      </w:pPr>
      <w:r>
        <w:separator/>
      </w:r>
    </w:p>
  </w:endnote>
  <w:endnote w:type="continuationSeparator" w:id="0">
    <w:p w:rsidR="00043CDA" w:rsidRDefault="00043CDA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5C9">
      <w:rPr>
        <w:noProof/>
      </w:rPr>
      <w:t>2</w:t>
    </w:r>
    <w:r>
      <w:fldChar w:fldCharType="end"/>
    </w:r>
  </w:p>
  <w:p w:rsidR="00E51660" w:rsidRDefault="00224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DA" w:rsidRDefault="00043CDA" w:rsidP="00A31D9B">
      <w:pPr>
        <w:spacing w:after="0" w:line="240" w:lineRule="auto"/>
      </w:pPr>
      <w:r>
        <w:separator/>
      </w:r>
    </w:p>
  </w:footnote>
  <w:footnote w:type="continuationSeparator" w:id="0">
    <w:p w:rsidR="00043CDA" w:rsidRDefault="00043CDA" w:rsidP="00A31D9B">
      <w:pPr>
        <w:spacing w:after="0" w:line="240" w:lineRule="auto"/>
      </w:pPr>
      <w:r>
        <w:continuationSeparator/>
      </w:r>
    </w:p>
  </w:footnote>
  <w:footnote w:id="1">
    <w:p w:rsidR="007D5FE6" w:rsidRDefault="007D5FE6" w:rsidP="007D5FE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Dotyczy: </w:t>
      </w:r>
      <w:r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wykonawcy, będącego osobą fizyczną, osoby fizycznej skierowanej do przygotowania i przeprowadzenia postępowania związanego z zapytaniem o wartość szacunkową zamówienia a także związanego z tym postępowaniem o udzielenie zamówienia publicznego;</w:t>
      </w:r>
    </w:p>
    <w:p w:rsidR="007D5FE6" w:rsidRDefault="007D5FE6" w:rsidP="007D5F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9B"/>
    <w:rsid w:val="00043CDA"/>
    <w:rsid w:val="000F7813"/>
    <w:rsid w:val="001F3DC4"/>
    <w:rsid w:val="00224DEE"/>
    <w:rsid w:val="002C5D48"/>
    <w:rsid w:val="002E205D"/>
    <w:rsid w:val="00307CDD"/>
    <w:rsid w:val="003E6B5E"/>
    <w:rsid w:val="004518A4"/>
    <w:rsid w:val="004902BE"/>
    <w:rsid w:val="004E672B"/>
    <w:rsid w:val="005538A5"/>
    <w:rsid w:val="00644AA2"/>
    <w:rsid w:val="0067688F"/>
    <w:rsid w:val="0070070A"/>
    <w:rsid w:val="00705B5C"/>
    <w:rsid w:val="00781204"/>
    <w:rsid w:val="007A45C9"/>
    <w:rsid w:val="007D5FE6"/>
    <w:rsid w:val="0084331D"/>
    <w:rsid w:val="0089547F"/>
    <w:rsid w:val="008B5983"/>
    <w:rsid w:val="008F27B7"/>
    <w:rsid w:val="00A31D9B"/>
    <w:rsid w:val="00B0705A"/>
    <w:rsid w:val="00B26AB8"/>
    <w:rsid w:val="00D57C26"/>
    <w:rsid w:val="00D8554B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28CF-77CC-40BB-8701-91B855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2B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7D5FE6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D5F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4F9F-1B07-4200-80FA-18D46A76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Laskowska Dorota</cp:lastModifiedBy>
  <cp:revision>2</cp:revision>
  <dcterms:created xsi:type="dcterms:W3CDTF">2019-04-30T12:33:00Z</dcterms:created>
  <dcterms:modified xsi:type="dcterms:W3CDTF">2019-04-30T12:33:00Z</dcterms:modified>
</cp:coreProperties>
</file>