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CFF" w:rsidRDefault="005415BC" w:rsidP="00AC6CFF">
      <w:pPr>
        <w:widowControl w:val="0"/>
        <w:tabs>
          <w:tab w:val="left" w:pos="0"/>
        </w:tabs>
        <w:rPr>
          <w:rFonts w:ascii="Calibri" w:hAnsi="Calibri"/>
          <w:b/>
          <w:szCs w:val="20"/>
        </w:rPr>
      </w:pPr>
      <w:bookmarkStart w:id="0" w:name="_GoBack"/>
      <w:bookmarkEnd w:id="0"/>
      <w:r>
        <w:rPr>
          <w:rFonts w:ascii="Calibri" w:hAnsi="Calibri"/>
          <w:b/>
          <w:szCs w:val="20"/>
        </w:rPr>
        <w:t>Nr postępowania</w:t>
      </w:r>
      <w:r w:rsidR="00AC6CFF" w:rsidRPr="00AC6CFF">
        <w:rPr>
          <w:rFonts w:ascii="Calibri" w:hAnsi="Calibri"/>
          <w:b/>
          <w:szCs w:val="20"/>
        </w:rPr>
        <w:t>:</w:t>
      </w:r>
      <w:r w:rsidR="00203A57">
        <w:rPr>
          <w:rFonts w:ascii="Calibri" w:hAnsi="Calibri"/>
          <w:b/>
          <w:szCs w:val="20"/>
        </w:rPr>
        <w:t xml:space="preserve"> </w:t>
      </w:r>
      <w:r w:rsidR="00655A6B">
        <w:rPr>
          <w:rFonts w:ascii="Calibri" w:hAnsi="Calibri"/>
          <w:b/>
          <w:szCs w:val="20"/>
        </w:rPr>
        <w:t>ZP/3/DA/2019</w:t>
      </w:r>
      <w:r w:rsidR="00AC6CFF" w:rsidRPr="00AC6CFF">
        <w:rPr>
          <w:rFonts w:ascii="Calibri" w:hAnsi="Calibri"/>
          <w:b/>
          <w:szCs w:val="20"/>
        </w:rPr>
        <w:tab/>
      </w:r>
      <w:r w:rsidR="00AC6CFF" w:rsidRPr="00AC6CFF">
        <w:rPr>
          <w:rFonts w:ascii="Calibri" w:hAnsi="Calibri"/>
          <w:b/>
          <w:szCs w:val="20"/>
        </w:rPr>
        <w:tab/>
        <w:t xml:space="preserve">       </w:t>
      </w:r>
      <w:r w:rsidR="00AC6CFF" w:rsidRPr="00AC6CFF">
        <w:rPr>
          <w:rFonts w:ascii="Calibri" w:hAnsi="Calibri"/>
          <w:b/>
          <w:szCs w:val="20"/>
        </w:rPr>
        <w:tab/>
        <w:t xml:space="preserve">       </w:t>
      </w:r>
      <w:r>
        <w:rPr>
          <w:rFonts w:ascii="Calibri" w:hAnsi="Calibri"/>
          <w:b/>
          <w:szCs w:val="20"/>
        </w:rPr>
        <w:t xml:space="preserve">              </w:t>
      </w:r>
      <w:r w:rsidR="00AC6CFF" w:rsidRPr="00AC6CFF">
        <w:rPr>
          <w:rFonts w:ascii="Calibri" w:hAnsi="Calibri"/>
          <w:b/>
          <w:szCs w:val="20"/>
        </w:rPr>
        <w:t xml:space="preserve"> Załącznik nr </w:t>
      </w:r>
      <w:r w:rsidR="00000C37">
        <w:rPr>
          <w:rFonts w:ascii="Calibri" w:hAnsi="Calibri"/>
          <w:b/>
          <w:szCs w:val="20"/>
        </w:rPr>
        <w:t>5</w:t>
      </w:r>
      <w:r w:rsidR="00AC6CFF" w:rsidRPr="00AC6CFF">
        <w:rPr>
          <w:rFonts w:ascii="Calibri" w:hAnsi="Calibri"/>
          <w:b/>
          <w:szCs w:val="20"/>
        </w:rPr>
        <w:t xml:space="preserve"> do </w:t>
      </w:r>
      <w:r w:rsidR="00203A57">
        <w:rPr>
          <w:rFonts w:ascii="Calibri" w:hAnsi="Calibri"/>
          <w:b/>
          <w:szCs w:val="20"/>
        </w:rPr>
        <w:t>Ogłoszenia</w:t>
      </w:r>
    </w:p>
    <w:p w:rsidR="005415BC" w:rsidRPr="00AC6CFF" w:rsidRDefault="005415BC" w:rsidP="00AC6CFF">
      <w:pPr>
        <w:widowControl w:val="0"/>
        <w:tabs>
          <w:tab w:val="left" w:pos="0"/>
        </w:tabs>
        <w:rPr>
          <w:rFonts w:ascii="Calibri" w:hAnsi="Calibri"/>
          <w:b/>
          <w:szCs w:val="20"/>
        </w:rPr>
      </w:pPr>
    </w:p>
    <w:p w:rsidR="00AC6CFF" w:rsidRDefault="00AC6CFF" w:rsidP="00AC6CFF">
      <w:pPr>
        <w:rPr>
          <w:rFonts w:ascii="Calibri" w:hAnsi="Calibri"/>
          <w:b/>
          <w:snapToGrid w:val="0"/>
          <w:szCs w:val="20"/>
        </w:rPr>
      </w:pPr>
      <w:r w:rsidRPr="00B62311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9D8FA" wp14:editId="6C45DD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61540" cy="1035050"/>
                <wp:effectExtent l="0" t="0" r="10160" b="12700"/>
                <wp:wrapNone/>
                <wp:docPr id="1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6CFF" w:rsidRDefault="00AC6CFF" w:rsidP="00AC6CFF"/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9D8FA" id="AutoShape 5" o:spid="_x0000_s1026" style="position:absolute;margin-left:0;margin-top:-.0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FZBYFHcAAAABgEAAA8AAABkcnMvZG93bnJldi54bWxMj8FOwzAQRO9I/IO1&#10;SNxap01oS4hTVUickJBa+AAnXpIIex3Fbury9SwnOI5mNPOm2idnxYxTGDwpWC0zEEitNwN1Cj7e&#10;XxY7ECFqMtp6QgVXDLCvb28qXRp/oSPOp9gJLqFQagV9jGMpZWh7dDos/YjE3qefnI4sp06aSV+4&#10;3Fm5zrKNdHogXuj1iM89tl+ns1MwF0Vojm16tcO1e0hv39s8PzRK3d+lwxOIiCn+heEXn9GhZqbG&#10;n8kEYRXwkahgsQLBZl5kBYiGU5v1I8i6kv/x6x8AAAD//wMAUEsBAi0AFAAGAAgAAAAhALaDOJL+&#10;AAAA4QEAABMAAAAAAAAAAAAAAAAAAAAAAFtDb250ZW50X1R5cGVzXS54bWxQSwECLQAUAAYACAAA&#10;ACEAOP0h/9YAAACUAQAACwAAAAAAAAAAAAAAAAAvAQAAX3JlbHMvLnJlbHNQSwECLQAUAAYACAAA&#10;ACEAx6fTdosCAAAtBQAADgAAAAAAAAAAAAAAAAAuAgAAZHJzL2Uyb0RvYy54bWxQSwECLQAUAAYA&#10;CAAAACEAVkFgUdwAAAAGAQAADwAAAAAAAAAAAAAAAADlBAAAZHJzL2Rvd25yZXYueG1sUEsFBgAA&#10;AAAEAAQA8wAAAO4FAAAAAA==&#10;" filled="f" strokeweight=".25pt">
                <v:textbox inset="1pt,1pt,1pt,1pt">
                  <w:txbxContent>
                    <w:p w:rsidR="00AC6CFF" w:rsidRDefault="00AC6CFF" w:rsidP="00AC6CFF"/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ab/>
                        <w:t xml:space="preserve">           </w:t>
                      </w: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  <w:r w:rsidRPr="0091125C"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6CFF" w:rsidRPr="00AC6CFF" w:rsidRDefault="00AC6CFF" w:rsidP="00AC6CFF">
      <w:pPr>
        <w:jc w:val="right"/>
        <w:rPr>
          <w:rFonts w:ascii="Calibri" w:hAnsi="Calibri"/>
          <w:b/>
          <w:snapToGrid w:val="0"/>
          <w:szCs w:val="20"/>
        </w:rPr>
      </w:pPr>
      <w:r w:rsidRPr="00AC6CFF">
        <w:rPr>
          <w:rFonts w:ascii="Calibri" w:hAnsi="Calibri"/>
          <w:b/>
          <w:snapToGrid w:val="0"/>
          <w:szCs w:val="20"/>
        </w:rPr>
        <w:t xml:space="preserve"> </w:t>
      </w:r>
      <w:r w:rsidRPr="00AC6CFF">
        <w:rPr>
          <w:rFonts w:ascii="Calibri" w:hAnsi="Calibri"/>
          <w:b/>
          <w:snapToGrid w:val="0"/>
          <w:szCs w:val="20"/>
        </w:rPr>
        <w:tab/>
      </w:r>
    </w:p>
    <w:p w:rsidR="00AC6CFF" w:rsidRPr="00AC6CFF" w:rsidRDefault="00AC6CFF" w:rsidP="00AC6CFF">
      <w:pPr>
        <w:jc w:val="right"/>
        <w:rPr>
          <w:rFonts w:asciiTheme="minorHAnsi" w:hAnsiTheme="minorHAnsi" w:cs="Arial"/>
          <w:color w:val="000000"/>
        </w:rPr>
      </w:pPr>
      <w:r w:rsidRPr="00AC6CFF">
        <w:rPr>
          <w:rFonts w:asciiTheme="minorHAnsi" w:hAnsiTheme="minorHAnsi" w:cs="Arial"/>
          <w:color w:val="000000"/>
        </w:rPr>
        <w:t>.............................., dnia ................................</w:t>
      </w:r>
    </w:p>
    <w:p w:rsidR="00AC6CFF" w:rsidRPr="00AC6CFF" w:rsidRDefault="00AC6CFF" w:rsidP="00AC6CFF">
      <w:pPr>
        <w:rPr>
          <w:rFonts w:asciiTheme="minorHAnsi" w:hAnsiTheme="minorHAnsi" w:cs="Arial"/>
          <w:i/>
          <w:iCs/>
          <w:color w:val="000000"/>
        </w:rPr>
      </w:pP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i/>
          <w:iCs/>
          <w:color w:val="000000"/>
        </w:rPr>
        <w:t xml:space="preserve">       </w:t>
      </w:r>
      <w:r>
        <w:rPr>
          <w:rFonts w:asciiTheme="minorHAnsi" w:hAnsiTheme="minorHAnsi" w:cs="Arial"/>
          <w:i/>
          <w:iCs/>
          <w:color w:val="000000"/>
        </w:rPr>
        <w:t xml:space="preserve">       </w:t>
      </w:r>
      <w:r w:rsidRPr="00AC6CFF">
        <w:rPr>
          <w:rFonts w:asciiTheme="minorHAnsi" w:hAnsiTheme="minorHAnsi" w:cs="Arial"/>
          <w:i/>
          <w:iCs/>
          <w:color w:val="000000"/>
        </w:rPr>
        <w:t>(miejscowość)</w:t>
      </w:r>
    </w:p>
    <w:p w:rsidR="00AC6CFF" w:rsidRDefault="00AC6CFF" w:rsidP="00AC6CFF">
      <w:pPr>
        <w:keepNext/>
        <w:tabs>
          <w:tab w:val="left" w:pos="0"/>
        </w:tabs>
        <w:spacing w:line="360" w:lineRule="auto"/>
        <w:outlineLvl w:val="2"/>
        <w:rPr>
          <w:rFonts w:asciiTheme="minorHAnsi" w:hAnsiTheme="minorHAnsi"/>
          <w:b/>
          <w:i/>
          <w:szCs w:val="20"/>
        </w:rPr>
      </w:pPr>
    </w:p>
    <w:p w:rsidR="00AC6CFF" w:rsidRPr="004854D1" w:rsidRDefault="00AC6CFF" w:rsidP="00AC6CF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AC6CFF" w:rsidRPr="00AC6CFF" w:rsidRDefault="00AC6CFF" w:rsidP="00AC6CFF">
      <w:pPr>
        <w:spacing w:after="120"/>
        <w:jc w:val="center"/>
        <w:rPr>
          <w:rFonts w:ascii="Calibri" w:hAnsi="Calibri" w:cs="Calibri"/>
          <w:b/>
          <w:u w:val="single"/>
        </w:rPr>
      </w:pPr>
      <w:r w:rsidRPr="00AC6CFF">
        <w:rPr>
          <w:rFonts w:ascii="Calibri" w:hAnsi="Calibri" w:cs="Calibri"/>
          <w:b/>
          <w:u w:val="single"/>
        </w:rPr>
        <w:t xml:space="preserve">Wykaz usług </w:t>
      </w:r>
      <w:r w:rsidRPr="00AC6CFF">
        <w:rPr>
          <w:rFonts w:ascii="Calibri" w:hAnsi="Calibri" w:cs="Calibri"/>
          <w:b/>
          <w:u w:val="single"/>
        </w:rPr>
        <w:br/>
        <w:t xml:space="preserve">na potwierdzenie warunku udziału w postępowaniu określonego </w:t>
      </w:r>
      <w:r w:rsidRPr="00AC6CFF">
        <w:rPr>
          <w:rFonts w:ascii="Calibri" w:hAnsi="Calibri" w:cs="Calibri"/>
          <w:b/>
          <w:u w:val="single"/>
        </w:rPr>
        <w:br/>
        <w:t xml:space="preserve">w pkt 7.1.2.2 </w:t>
      </w:r>
      <w:r w:rsidR="00203A57">
        <w:rPr>
          <w:rFonts w:ascii="Calibri" w:hAnsi="Calibri" w:cs="Calibri"/>
          <w:b/>
          <w:u w:val="single"/>
        </w:rPr>
        <w:t>Ogłoszenia</w:t>
      </w:r>
    </w:p>
    <w:p w:rsidR="00AC6CFF" w:rsidRPr="004854D1" w:rsidRDefault="00AC6CFF" w:rsidP="00AC6CFF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33"/>
        <w:gridCol w:w="6379"/>
      </w:tblGrid>
      <w:tr w:rsidR="00AC6CFF" w:rsidRPr="004854D1" w:rsidTr="003D3BF6">
        <w:trPr>
          <w:trHeight w:val="648"/>
        </w:trPr>
        <w:tc>
          <w:tcPr>
            <w:tcW w:w="936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C6CFF" w:rsidRPr="004854D1" w:rsidRDefault="00AC6CFF" w:rsidP="003D3BF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C6CFF" w:rsidRPr="005C42DD" w:rsidRDefault="00AC6CFF" w:rsidP="002B06E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3388D">
              <w:rPr>
                <w:rFonts w:asciiTheme="minorHAnsi" w:hAnsiTheme="minorHAnsi" w:cstheme="minorHAnsi"/>
                <w:color w:val="000000" w:themeColor="text1"/>
              </w:rPr>
              <w:t xml:space="preserve">Zamawiający uzna ww. warunek za spełniony, </w:t>
            </w:r>
            <w:r w:rsidR="005C42DD" w:rsidRPr="0043388D">
              <w:rPr>
                <w:rFonts w:asciiTheme="minorHAnsi" w:hAnsiTheme="minorHAnsi" w:cstheme="minorHAnsi"/>
                <w:color w:val="000000" w:themeColor="text1"/>
              </w:rPr>
              <w:t xml:space="preserve">jeżeli </w:t>
            </w:r>
            <w:r w:rsidR="005C42DD">
              <w:rPr>
                <w:rFonts w:asciiTheme="minorHAnsi" w:hAnsiTheme="minorHAnsi" w:cstheme="minorHAnsi"/>
                <w:color w:val="000000" w:themeColor="text1"/>
              </w:rPr>
              <w:t xml:space="preserve">Wykonawca </w:t>
            </w:r>
            <w:r w:rsidR="005C42DD" w:rsidRPr="0043388D">
              <w:rPr>
                <w:rFonts w:asciiTheme="minorHAnsi" w:hAnsiTheme="minorHAnsi" w:cstheme="minorHAnsi"/>
                <w:color w:val="000000" w:themeColor="text1"/>
              </w:rPr>
              <w:t xml:space="preserve">wykaże, </w:t>
            </w:r>
            <w:r w:rsidR="005C42DD">
              <w:rPr>
                <w:rFonts w:asciiTheme="minorHAnsi" w:hAnsiTheme="minorHAnsi" w:cstheme="minorHAnsi"/>
                <w:color w:val="000000" w:themeColor="text1"/>
              </w:rPr>
              <w:t xml:space="preserve">że </w:t>
            </w:r>
            <w:r w:rsidR="005C42DD" w:rsidRPr="005C42DD">
              <w:rPr>
                <w:rFonts w:asciiTheme="minorHAnsi" w:hAnsiTheme="minorHAnsi" w:cstheme="minorHAnsi"/>
                <w:color w:val="000000" w:themeColor="text1"/>
              </w:rPr>
              <w:t xml:space="preserve">w okresie ostatnich trzech lat przed upływem terminu składania ofert, a jeżeli okres działalności jest krótszy - w tym okresie, należycie wykonał, a w przypadku świadczeń okresowych lub ciągłych również wykonywanych, co najmniej </w:t>
            </w:r>
            <w:r w:rsidR="005C42DD" w:rsidRPr="005C42DD">
              <w:rPr>
                <w:rFonts w:asciiTheme="minorHAnsi" w:hAnsiTheme="minorHAnsi" w:cstheme="minorHAnsi"/>
                <w:b/>
                <w:color w:val="000000" w:themeColor="text1"/>
              </w:rPr>
              <w:t>3 (trzy) usługi polegające na świadczeniu usług ochrony osób i  mienia, przy czym wartość każdej z tych usług musi wynosić co najmniej 250 000,00 zł brutto</w:t>
            </w:r>
            <w:r w:rsidR="005C42DD" w:rsidRPr="005C42DD">
              <w:rPr>
                <w:rFonts w:asciiTheme="minorHAnsi" w:hAnsiTheme="minorHAnsi" w:cstheme="minorHAnsi"/>
                <w:color w:val="000000" w:themeColor="text1"/>
              </w:rPr>
              <w:t xml:space="preserve"> (słownie: dwieście pięćdziesiąt tysięcy złotych).</w:t>
            </w:r>
          </w:p>
        </w:tc>
      </w:tr>
      <w:tr w:rsidR="00AC6CFF" w:rsidRPr="004854D1" w:rsidTr="003D3BF6">
        <w:trPr>
          <w:trHeight w:val="955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C6CFF" w:rsidRPr="004854D1" w:rsidTr="003D3BF6">
        <w:trPr>
          <w:trHeight w:val="454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AC6CFF" w:rsidRPr="004854D1" w:rsidTr="003D3BF6">
        <w:trPr>
          <w:trHeight w:val="994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AC6CFF" w:rsidRPr="004854D1" w:rsidRDefault="00AC6CFF" w:rsidP="002B06E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C6CFF" w:rsidRPr="004854D1" w:rsidTr="003D3BF6">
        <w:trPr>
          <w:trHeight w:val="454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lastRenderedPageBreak/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5C42DD" w:rsidRPr="004854D1" w:rsidTr="00FD015F">
        <w:trPr>
          <w:trHeight w:val="994"/>
        </w:trPr>
        <w:tc>
          <w:tcPr>
            <w:tcW w:w="648" w:type="dxa"/>
            <w:vMerge w:val="restart"/>
            <w:vAlign w:val="center"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5C42DD" w:rsidRPr="004854D1" w:rsidRDefault="005C42DD" w:rsidP="00FD015F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5C42DD" w:rsidRPr="004854D1" w:rsidRDefault="005C42DD" w:rsidP="00FD01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C42DD" w:rsidRPr="004854D1" w:rsidTr="00FD015F">
        <w:trPr>
          <w:trHeight w:val="454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5C42DD" w:rsidRPr="004854D1" w:rsidRDefault="005C42DD" w:rsidP="00FD015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5C42DD" w:rsidRPr="004854D1" w:rsidTr="00FD015F">
        <w:trPr>
          <w:trHeight w:val="851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C42DD" w:rsidRPr="004854D1" w:rsidRDefault="005C42DD" w:rsidP="00FD015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5C42DD" w:rsidRPr="004854D1" w:rsidTr="00FD015F">
        <w:trPr>
          <w:trHeight w:val="851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4D1">
        <w:rPr>
          <w:rFonts w:asciiTheme="minorHAnsi" w:hAnsiTheme="minorHAnsi" w:cstheme="minorHAnsi"/>
          <w:b/>
          <w:sz w:val="22"/>
          <w:szCs w:val="22"/>
        </w:rPr>
        <w:t>Uwaga!</w:t>
      </w:r>
    </w:p>
    <w:p w:rsidR="002B06EF" w:rsidRPr="00655A6B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55A6B">
        <w:rPr>
          <w:rFonts w:asciiTheme="minorHAnsi" w:hAnsiTheme="minorHAnsi" w:cstheme="minorHAnsi"/>
          <w:b/>
          <w:sz w:val="20"/>
          <w:szCs w:val="20"/>
        </w:rPr>
        <w:t xml:space="preserve">Do wykazu należy załączyć dowody określające, czy </w:t>
      </w:r>
      <w:r w:rsidRPr="00655A6B">
        <w:rPr>
          <w:rFonts w:asciiTheme="minorHAnsi" w:eastAsia="TimesNewRoman" w:hAnsiTheme="minorHAnsi" w:cstheme="minorHAnsi"/>
          <w:b/>
          <w:sz w:val="20"/>
          <w:szCs w:val="20"/>
        </w:rPr>
        <w:t xml:space="preserve">usługi wymienione w powyższym wykazie były wykonywane należycie, </w:t>
      </w:r>
      <w:r w:rsidR="002B06EF" w:rsidRPr="00655A6B">
        <w:rPr>
          <w:b/>
          <w:sz w:val="20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  <w:r w:rsidR="002B06EF" w:rsidRPr="00655A6B">
        <w:rPr>
          <w:rFonts w:asciiTheme="minorHAnsi" w:hAnsiTheme="minorHAnsi" w:cstheme="minorHAnsi"/>
          <w:b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ofert;</w:t>
      </w:r>
    </w:p>
    <w:p w:rsidR="002B06EF" w:rsidRPr="002B06EF" w:rsidRDefault="002B06E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sz w:val="20"/>
          <w:szCs w:val="20"/>
        </w:rPr>
        <w:t>Jeśli wskazane w wykazie usług, usługi zostały wykonane na rzecz Zamawiającego, Zamawiający nie wymaga załączenia dowodów ich należytego wykonania;</w:t>
      </w:r>
    </w:p>
    <w:p w:rsidR="00AC6CF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>W przypadku wykazywania większej liczby usług w wykazie usług, należy odpowiednio więcej razy skopiować komórki wykazu.</w:t>
      </w:r>
    </w:p>
    <w:p w:rsidR="00AC6CFF" w:rsidRPr="004854D1" w:rsidRDefault="00AC6CFF" w:rsidP="00AC6CFF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4854D1" w:rsidRDefault="00AC6CFF" w:rsidP="002B06EF">
      <w:pPr>
        <w:snapToGrid w:val="0"/>
        <w:spacing w:after="120" w:line="276" w:lineRule="auto"/>
        <w:ind w:left="1418" w:hanging="85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:rsidR="00AC6CFF" w:rsidRPr="004854D1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C6CFF" w:rsidRPr="0048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C3887"/>
    <w:multiLevelType w:val="hybridMultilevel"/>
    <w:tmpl w:val="98EC1DCA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B209F4"/>
    <w:multiLevelType w:val="hybridMultilevel"/>
    <w:tmpl w:val="196C9172"/>
    <w:lvl w:ilvl="0" w:tplc="1A50B33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FF"/>
    <w:rsid w:val="00000C37"/>
    <w:rsid w:val="000F2309"/>
    <w:rsid w:val="00203A57"/>
    <w:rsid w:val="002B06EF"/>
    <w:rsid w:val="00384989"/>
    <w:rsid w:val="005415BC"/>
    <w:rsid w:val="005C42DD"/>
    <w:rsid w:val="00655A6B"/>
    <w:rsid w:val="00781B93"/>
    <w:rsid w:val="00A86CF2"/>
    <w:rsid w:val="00AC6CFF"/>
    <w:rsid w:val="00B81BA8"/>
    <w:rsid w:val="00C664C2"/>
    <w:rsid w:val="00D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26198-7F79-4C79-BE0A-F9A0364D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"/>
    <w:basedOn w:val="Normalny"/>
    <w:link w:val="AkapitzlistZnak"/>
    <w:qFormat/>
    <w:rsid w:val="00AC6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AC6C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4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4C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B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B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B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B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B848-CF52-4CB7-8627-9C75D73F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Bartold Monika</dc:creator>
  <cp:lastModifiedBy>Laskowska Dorota</cp:lastModifiedBy>
  <cp:revision>2</cp:revision>
  <cp:lastPrinted>2018-03-14T09:18:00Z</cp:lastPrinted>
  <dcterms:created xsi:type="dcterms:W3CDTF">2019-04-30T12:34:00Z</dcterms:created>
  <dcterms:modified xsi:type="dcterms:W3CDTF">2019-04-30T12:34:00Z</dcterms:modified>
</cp:coreProperties>
</file>