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2657D291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DA7842">
        <w:rPr>
          <w:rFonts w:ascii="Calibri" w:hAnsi="Calibri"/>
          <w:b/>
        </w:rPr>
        <w:t xml:space="preserve">Nr </w:t>
      </w:r>
      <w:r w:rsidR="00DA7842">
        <w:rPr>
          <w:rFonts w:ascii="Calibri" w:hAnsi="Calibri"/>
          <w:b/>
        </w:rPr>
        <w:t>postę</w:t>
      </w:r>
      <w:bookmarkStart w:id="0" w:name="_GoBack"/>
      <w:bookmarkEnd w:id="0"/>
      <w:r w:rsidRPr="00DA7842">
        <w:rPr>
          <w:rFonts w:ascii="Calibri" w:hAnsi="Calibri"/>
          <w:b/>
        </w:rPr>
        <w:t>powania</w:t>
      </w:r>
      <w:r w:rsidR="00666D2D" w:rsidRPr="00DA7842">
        <w:rPr>
          <w:rFonts w:ascii="Calibri" w:hAnsi="Calibri"/>
          <w:b/>
        </w:rPr>
        <w:t>:</w:t>
      </w:r>
      <w:r w:rsidR="00407339" w:rsidRPr="00DA7842">
        <w:rPr>
          <w:rFonts w:ascii="Calibri" w:hAnsi="Calibri"/>
          <w:b/>
        </w:rPr>
        <w:t xml:space="preserve"> </w:t>
      </w:r>
      <w:r w:rsidR="001F3586" w:rsidRPr="00DA7842">
        <w:rPr>
          <w:rFonts w:ascii="Calibri" w:hAnsi="Calibri"/>
          <w:b/>
        </w:rPr>
        <w:t>ZP/</w:t>
      </w:r>
      <w:r w:rsidR="0027330B" w:rsidRPr="00DA7842">
        <w:rPr>
          <w:rFonts w:ascii="Calibri" w:hAnsi="Calibri"/>
          <w:b/>
        </w:rPr>
        <w:t>6</w:t>
      </w:r>
      <w:r w:rsidR="001F3586" w:rsidRPr="00DA7842">
        <w:rPr>
          <w:rFonts w:ascii="Calibri" w:hAnsi="Calibri"/>
          <w:b/>
        </w:rPr>
        <w:t>/</w:t>
      </w:r>
      <w:r w:rsidR="00085DC2" w:rsidRPr="00DA7842">
        <w:rPr>
          <w:rFonts w:ascii="Calibri" w:hAnsi="Calibri"/>
          <w:b/>
        </w:rPr>
        <w:t>DMP</w:t>
      </w:r>
      <w:r w:rsidR="001F3586" w:rsidRPr="00DA7842">
        <w:rPr>
          <w:rFonts w:ascii="Calibri" w:hAnsi="Calibri"/>
          <w:b/>
        </w:rPr>
        <w:t>/201</w:t>
      </w:r>
      <w:r w:rsidR="005D3C3A" w:rsidRPr="00DA7842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9E3F16">
        <w:rPr>
          <w:rFonts w:ascii="Calibri" w:hAnsi="Calibri"/>
          <w:b/>
        </w:rPr>
        <w:t xml:space="preserve">6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78565B" w:rsidRDefault="0078565B" w:rsidP="009E3F16"/>
                                <w:p w14:paraId="04371BDC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78565B" w:rsidRPr="0091125C" w:rsidRDefault="0078565B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78565B" w:rsidRPr="0091125C" w:rsidRDefault="0078565B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78565B" w:rsidRDefault="0078565B" w:rsidP="009E3F16"/>
                          <w:p w14:paraId="04371BDC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78565B" w:rsidRPr="0091125C" w:rsidRDefault="0078565B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78565B" w:rsidRPr="0091125C" w:rsidRDefault="0078565B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64EC3CC9" w14:textId="77777777" w:rsidR="00C469F8" w:rsidRPr="00345323" w:rsidRDefault="009E3F16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na potwierdzenie warunku opisanego w pkt 7.1.2. SIWZ</w:t>
      </w:r>
    </w:p>
    <w:p w14:paraId="55E4C8C1" w14:textId="77777777" w:rsidR="00C469F8" w:rsidRPr="00345323" w:rsidRDefault="00C469F8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(ZAŁĄCZNIK NALEŻY ZŁOŻYĆ NA WEZWANIE, O KTÓRYM MOWA W PKT. </w:t>
      </w:r>
      <w:r w:rsidR="009C4075" w:rsidRPr="00345323">
        <w:rPr>
          <w:rFonts w:asciiTheme="minorHAnsi" w:hAnsiTheme="minorHAnsi" w:cstheme="minorHAnsi"/>
          <w:b/>
          <w:bCs/>
          <w:color w:val="FF0000"/>
          <w:szCs w:val="24"/>
        </w:rPr>
        <w:t>9</w:t>
      </w: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>.3 SIWZ)</w:t>
      </w:r>
    </w:p>
    <w:p w14:paraId="44F676DE" w14:textId="77777777" w:rsidR="009E3F16" w:rsidRDefault="009E3F16" w:rsidP="009E3F16">
      <w:pPr>
        <w:ind w:right="-470"/>
        <w:rPr>
          <w:b/>
          <w:bCs/>
        </w:rPr>
      </w:pPr>
    </w:p>
    <w:p w14:paraId="3E3B0BEC" w14:textId="044B44FC" w:rsidR="009E3F16" w:rsidRPr="00345323" w:rsidRDefault="009E3F16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  <w:r w:rsidRPr="00345323">
        <w:rPr>
          <w:rFonts w:asciiTheme="minorHAnsi" w:hAnsiTheme="minorHAnsi" w:cstheme="minorHAnsi"/>
          <w:b/>
          <w:bCs/>
        </w:rPr>
        <w:t>Doty</w:t>
      </w:r>
      <w:r w:rsidR="00974EDD">
        <w:rPr>
          <w:rFonts w:asciiTheme="minorHAnsi" w:hAnsiTheme="minorHAnsi" w:cstheme="minorHAnsi"/>
          <w:b/>
          <w:bCs/>
        </w:rPr>
        <w:t>czy Części I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 programów wyspecjalizowanych Telewizji Polskiej S.A. - TVP Kultura, TVP </w:t>
      </w:r>
      <w:r w:rsidR="00974EDD">
        <w:rPr>
          <w:rFonts w:asciiTheme="minorHAnsi" w:hAnsiTheme="minorHAnsi" w:cstheme="minorHAnsi"/>
          <w:b/>
          <w:bCs/>
        </w:rPr>
        <w:t>Historia oraz TVP Polonia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9E3F16" w:rsidRPr="00E1723D" w14:paraId="03AB307A" w14:textId="77777777" w:rsidTr="009C4075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7A453E70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a) </w:t>
            </w:r>
          </w:p>
          <w:p w14:paraId="4D79497F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2 osoby, z których:</w:t>
            </w:r>
          </w:p>
          <w:p w14:paraId="41055BE3" w14:textId="61A0555F" w:rsidR="009E3F16" w:rsidRPr="009C4075" w:rsidRDefault="009C4075" w:rsidP="009C4075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 w:rsidR="009E3F16"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legitymuje się wykształceniem wyższym magisterskim na jednym z kierunków: socjologia, polonistyka, medioznawstwo, dziennikarstwo, dziennikarstwo i komunikacja społeczna, kulturoznawstwo,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05A2E9A3" w14:textId="627C42D9" w:rsidR="009E3F16" w:rsidRPr="009C4075" w:rsidRDefault="009C4075" w:rsidP="009C4075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 w:rsidR="00755794"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="009E3F16"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telewizyjnych,</w:t>
            </w:r>
          </w:p>
          <w:p w14:paraId="55E9C158" w14:textId="5EF80B5B" w:rsidR="009E3F16" w:rsidRPr="00345323" w:rsidRDefault="00B878CC" w:rsidP="009C4075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co najmniej 1 (jedna) z </w:t>
            </w:r>
            <w:r w:rsidR="009C4075" w:rsidRPr="00755794">
              <w:rPr>
                <w:rFonts w:asciiTheme="minorHAnsi" w:hAnsiTheme="minorHAnsi" w:cstheme="minorHAnsi"/>
                <w:sz w:val="22"/>
                <w:szCs w:val="22"/>
              </w:rPr>
              <w:t>nich</w:t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 posiada  doświadczenie w prowadzeniu badań ilościowych i jakościowych  programów telewizji</w:t>
            </w:r>
            <w:r w:rsidR="00345323" w:rsidRPr="007557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E3F16" w:rsidRPr="00AF588D" w14:paraId="78E81FCC" w14:textId="77777777" w:rsidTr="009C4075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5E889D92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7C18CD4A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9E3F16" w:rsidRPr="00AF588D" w14:paraId="697A0A6B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9C4075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09EE8949" w14:textId="088E7CBE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badań polegających na monitoringu programów telewizyjnych</w:t>
            </w:r>
          </w:p>
        </w:tc>
      </w:tr>
      <w:tr w:rsidR="00C469F8" w:rsidRPr="007137B6" w14:paraId="29316EA6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7730CD0C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E71A771" w14:textId="73A18B31" w:rsidR="00755794" w:rsidRPr="009C4075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A00087" w:rsidRPr="007137B6" w14:paraId="713FA8D3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97A4D29" w14:textId="77777777" w:rsidR="00755794" w:rsidRDefault="00755794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712FB2" w14:textId="7A2FD635" w:rsidR="00A00087" w:rsidRPr="009C4075" w:rsidRDefault="00755794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C469F8" w:rsidRPr="007137B6" w14:paraId="2E472360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145446D6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0961722A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A655E9E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DEBCE6C" w14:textId="77777777" w:rsidR="00755794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C6F491A" w14:textId="7A5AD9AD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00895EE9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A5DB6E4" w14:textId="77777777" w:rsidR="00755794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D01383" w14:textId="483DF1D0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23DF3691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755794" w:rsidRPr="009C4075" w:rsidRDefault="00755794" w:rsidP="00755794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B72A01E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4775536C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2203C" w:rsidRPr="007137B6" w14:paraId="47EFA14F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453D1272" w14:textId="77777777" w:rsidR="00F2203C" w:rsidRPr="009C4075" w:rsidRDefault="009C4075" w:rsidP="009C4075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97AFA" w14:textId="16DE7A57" w:rsidR="00F2203C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bookmarkEnd w:id="2"/>
      <w:tr w:rsidR="009C4075" w:rsidRPr="009C4075" w14:paraId="36DCCD41" w14:textId="77777777" w:rsidTr="009C4075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4F0C4165" w14:textId="77777777" w:rsidR="009C4075" w:rsidRPr="009C4075" w:rsidRDefault="009C4075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9C4075" w:rsidRPr="009C4075" w:rsidRDefault="009C4075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C4075" w:rsidRPr="009C4075" w14:paraId="5256F325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4FBAF507" w14:textId="77777777" w:rsidR="009C4075" w:rsidRPr="009C4075" w:rsidRDefault="009C4075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9C4075" w:rsidRPr="009C4075" w14:paraId="2A378080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CBAB7F8" w14:textId="77777777" w:rsidR="009C4075" w:rsidRPr="009C4075" w:rsidRDefault="009C4075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9C4075" w:rsidRPr="009C4075" w:rsidRDefault="009C4075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C4075" w:rsidRPr="009C4075" w14:paraId="539BFED3" w14:textId="77777777" w:rsidTr="009C4075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2E497861" w14:textId="2B67EACD" w:rsidR="009C4075" w:rsidRPr="009C4075" w:rsidRDefault="009C4075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9C4075" w14:paraId="7D8054EB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755794" w:rsidRPr="009C4075" w:rsidRDefault="00755794" w:rsidP="00755794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C69024C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389EE16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D7F789D" w14:textId="77777777" w:rsidR="00755794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0B727D8" w14:textId="1E4308D6" w:rsidR="00755794" w:rsidRPr="009C4075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56FB854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4BA4A132" w14:textId="77777777" w:rsidR="00755794" w:rsidRPr="009C4075" w:rsidRDefault="00755794" w:rsidP="00755794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5C8E9D6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CB6BF81" w14:textId="77777777" w:rsidR="00755794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BF7516" w14:textId="59DD6F75" w:rsidR="00755794" w:rsidRPr="009C4075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1EBE5B83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755794" w:rsidRPr="009C4075" w:rsidRDefault="00755794" w:rsidP="00755794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F09D32B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56F6CF2B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4CABB6CE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021D939C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3B4844A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F43E2B3" w14:textId="77777777" w:rsidR="00755794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AF0DA7" w14:textId="6A5CD95F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5121FA6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22178553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70C0488" w14:textId="77777777" w:rsidR="00755794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4C1DDA" w14:textId="731681E9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334F3D4C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755794" w:rsidRPr="009C4075" w:rsidRDefault="00755794" w:rsidP="00755794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182C3CD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509E6890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687CD9CB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01EF488E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F2F0D" w14:textId="6D6FB27F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3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 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4"/>
            </w:r>
          </w:p>
        </w:tc>
      </w:tr>
    </w:tbl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p w14:paraId="05A203A8" w14:textId="77777777" w:rsidR="009C4075" w:rsidRPr="00861370" w:rsidRDefault="009C4075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3372F63C" w14:textId="30D00FB4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F90033">
        <w:rPr>
          <w:color w:val="000000" w:themeColor="text1"/>
          <w:sz w:val="20"/>
          <w:u w:val="single"/>
          <w:vertAlign w:val="superscript"/>
        </w:rPr>
        <w:t>1</w:t>
      </w:r>
      <w:r w:rsidRPr="00F90033">
        <w:rPr>
          <w:sz w:val="20"/>
        </w:rPr>
        <w:t xml:space="preserve"> </w:t>
      </w: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ależy przedstawić co najmniej 2 os</w:t>
      </w:r>
      <w:r w:rsidR="00755794">
        <w:rPr>
          <w:rFonts w:ascii="Calibri" w:hAnsi="Calibri" w:cs="Calibri"/>
          <w:color w:val="000000" w:themeColor="text1"/>
          <w:sz w:val="20"/>
          <w:u w:val="single"/>
        </w:rPr>
        <w:t>o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by, które będą uczestniczyć w wykonaniu przedmiotu zamówienia  W przypadku większej liczby osób </w:t>
      </w:r>
      <w:r w:rsidR="00755794"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1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3473BD77" w14:textId="4285F0F7" w:rsidR="00755794" w:rsidRPr="00345323" w:rsidRDefault="00755794" w:rsidP="00755794">
      <w:pPr>
        <w:ind w:right="-470"/>
        <w:jc w:val="both"/>
        <w:rPr>
          <w:rFonts w:asciiTheme="minorHAnsi" w:hAnsiTheme="minorHAnsi" w:cstheme="minorHAnsi"/>
          <w:b/>
          <w:bCs/>
        </w:rPr>
      </w:pPr>
      <w:r w:rsidRPr="00345323">
        <w:rPr>
          <w:rFonts w:asciiTheme="minorHAnsi" w:hAnsiTheme="minorHAnsi" w:cstheme="minorHAnsi"/>
          <w:b/>
          <w:bCs/>
        </w:rPr>
        <w:lastRenderedPageBreak/>
        <w:t>Dotyczy Części I</w:t>
      </w:r>
      <w:r>
        <w:rPr>
          <w:rFonts w:asciiTheme="minorHAnsi" w:hAnsiTheme="minorHAnsi" w:cstheme="minorHAnsi"/>
          <w:b/>
          <w:bCs/>
        </w:rPr>
        <w:t>I</w:t>
      </w:r>
      <w:r w:rsidR="00BB0C56">
        <w:rPr>
          <w:rFonts w:asciiTheme="minorHAnsi" w:hAnsiTheme="minorHAnsi" w:cstheme="minorHAnsi"/>
          <w:b/>
          <w:bCs/>
        </w:rPr>
        <w:t xml:space="preserve">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</w:t>
      </w:r>
      <w:r w:rsidRPr="00755794">
        <w:t xml:space="preserve"> </w:t>
      </w:r>
      <w:r w:rsidRPr="00755794">
        <w:rPr>
          <w:rFonts w:asciiTheme="minorHAnsi" w:hAnsiTheme="minorHAnsi" w:cstheme="minorHAnsi"/>
          <w:b/>
          <w:bCs/>
        </w:rPr>
        <w:t>programów Telewizji Polskiej S.A. - TVP Olsztyn, TVP Białystok, TVP Opole, TVP Wrocław, TVP Łódź, TVP Szczecin</w:t>
      </w:r>
      <w:r w:rsidRPr="00345323">
        <w:rPr>
          <w:rFonts w:asciiTheme="minorHAnsi" w:hAnsiTheme="minorHAnsi" w:cstheme="minorHAnsi"/>
          <w:b/>
          <w:bCs/>
        </w:rPr>
        <w:t>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755794" w:rsidRPr="00E1723D" w14:paraId="2154B521" w14:textId="77777777" w:rsidTr="0078565B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57385898" w14:textId="3644E441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14:paraId="27ABA6CF" w14:textId="77777777" w:rsidR="00755794" w:rsidRPr="009C4075" w:rsidRDefault="00755794" w:rsidP="007557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2 osoby, z których:</w:t>
            </w:r>
          </w:p>
          <w:p w14:paraId="7F2B1E6C" w14:textId="64BDE991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legitymuje się wykształceniem wyższym magisterskim na jednym z kierunków: socjologia, polonistyka, medioznawstwo, dziennikarstwo, dziennikarstwo i komunikacja społeczna, kulturoznawstwo,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343B2386" w14:textId="77777777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telewizyjnych,</w:t>
            </w:r>
          </w:p>
          <w:p w14:paraId="5BCEA31F" w14:textId="64B65ED4" w:rsidR="00755794" w:rsidRPr="00345323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>co najmniej 1 (jedna) z nich posiada doświadczenie w prowadzeniu badań ilościowych i jakościowych  programów telewizji.</w:t>
            </w:r>
          </w:p>
        </w:tc>
      </w:tr>
      <w:tr w:rsidR="00755794" w:rsidRPr="00AF588D" w14:paraId="4FA70779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49B576CC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B58B5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AF588D" w14:paraId="20FE3D4B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55D6802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AF588D" w14:paraId="16498F68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54822EC7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21495B8A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AF588D" w14:paraId="2911246C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1F0F4D31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7137B6" w14:paraId="446F181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AF11FD" w14:textId="77777777" w:rsidR="00755794" w:rsidRPr="009C4075" w:rsidRDefault="00755794" w:rsidP="00755794">
            <w:pPr>
              <w:numPr>
                <w:ilvl w:val="0"/>
                <w:numId w:val="43"/>
              </w:numPr>
              <w:spacing w:before="120" w:line="276" w:lineRule="auto"/>
              <w:ind w:right="-288" w:hanging="68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451C6B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0412FF9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FDA46F6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3E12D9A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09F2585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2F53FD4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4FCDE3C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3E68B8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E826FF6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0E0EA0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01D4204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4291909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7B2529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F1799BE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771BFB4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17863110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41E70D00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EA7E3C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9F9AE58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AA24B0C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25E679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C07850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5A51334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1214E10C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60A3F9B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2370AA2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9F9CD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21E9376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829340F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BF1AA9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16E9EEF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BD412FC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02E463EE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0AFFF6F7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21535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5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6"/>
            </w:r>
          </w:p>
        </w:tc>
      </w:tr>
      <w:tr w:rsidR="00755794" w:rsidRPr="009C4075" w14:paraId="296008F9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0EDA547E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80DA3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9C4075" w14:paraId="456C26DB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444FB5E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9C4075" w14:paraId="6A5363D4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11B740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53E1909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9C4075" w14:paraId="0820C247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1C29BC12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9C4075" w14:paraId="6F1946C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BC9D90F" w14:textId="77777777" w:rsidR="00755794" w:rsidRPr="009C4075" w:rsidRDefault="00755794" w:rsidP="00755794">
            <w:pPr>
              <w:numPr>
                <w:ilvl w:val="0"/>
                <w:numId w:val="42"/>
              </w:numPr>
              <w:tabs>
                <w:tab w:val="clear" w:pos="720"/>
                <w:tab w:val="num" w:pos="459"/>
              </w:tabs>
              <w:spacing w:before="120" w:line="276" w:lineRule="auto"/>
              <w:ind w:right="-288" w:hanging="7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99084A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EDFD1D4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818EC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44F3D30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EEB2C90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796CE36A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7BD68E2" w14:textId="77777777" w:rsidR="00755794" w:rsidRPr="009C4075" w:rsidRDefault="00755794" w:rsidP="00755794">
            <w:pPr>
              <w:numPr>
                <w:ilvl w:val="0"/>
                <w:numId w:val="42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6D744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A11A666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29674E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597E5B1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15D4FAB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3C63E31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74CCD4B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86C9AE0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64DAE225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F7A5C46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32C31E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A743FFF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8C7FB45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6AFF538A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034CE4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72C7720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C22898C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4038D1D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7494F6D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278E3C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21C5D63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78D8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11EE27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8E1D913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518772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47BE355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3DB7BF7E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A118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7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 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8"/>
            </w:r>
          </w:p>
        </w:tc>
      </w:tr>
    </w:tbl>
    <w:p w14:paraId="67111C46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1676A92F" w14:textId="77777777" w:rsidR="00755794" w:rsidRPr="00861370" w:rsidRDefault="00755794" w:rsidP="00755794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61453E4C" w14:textId="3541F482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ależy przedstawić co najmniej 2 osoby, które będą uczestniczyć w wykonaniu przedmiotu zamówienia  W przypadku większej liczby osób </w:t>
      </w:r>
      <w:r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3873DBBA" w14:textId="77777777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4FC13A8C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4B8FA98A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167E27B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968703B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66A688AF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1DD68814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4A2F2D53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52EA06F0" w14:textId="77777777" w:rsidR="0078565B" w:rsidRDefault="0078565B" w:rsidP="0078565B">
      <w:pPr>
        <w:ind w:right="-470"/>
        <w:jc w:val="both"/>
        <w:rPr>
          <w:rFonts w:asciiTheme="minorHAnsi" w:hAnsiTheme="minorHAnsi" w:cstheme="minorHAnsi"/>
          <w:b/>
          <w:bCs/>
        </w:rPr>
      </w:pPr>
    </w:p>
    <w:p w14:paraId="10F5A2AD" w14:textId="069D33E9" w:rsidR="0078565B" w:rsidRPr="00345323" w:rsidRDefault="0078565B" w:rsidP="0078565B">
      <w:pPr>
        <w:ind w:right="-470"/>
        <w:jc w:val="both"/>
        <w:rPr>
          <w:rFonts w:asciiTheme="minorHAnsi" w:hAnsiTheme="minorHAnsi" w:cstheme="minorHAnsi"/>
          <w:b/>
          <w:bCs/>
        </w:rPr>
      </w:pPr>
      <w:r w:rsidRPr="00345323">
        <w:rPr>
          <w:rFonts w:asciiTheme="minorHAnsi" w:hAnsiTheme="minorHAnsi" w:cstheme="minorHAnsi"/>
          <w:b/>
          <w:bCs/>
        </w:rPr>
        <w:t xml:space="preserve">Dotyczy Części </w:t>
      </w:r>
      <w:r>
        <w:rPr>
          <w:rFonts w:asciiTheme="minorHAnsi" w:hAnsiTheme="minorHAnsi" w:cstheme="minorHAnsi"/>
          <w:b/>
          <w:bCs/>
        </w:rPr>
        <w:t>III</w:t>
      </w:r>
      <w:r w:rsidR="00712D5A">
        <w:rPr>
          <w:rFonts w:asciiTheme="minorHAnsi" w:hAnsiTheme="minorHAnsi" w:cstheme="minorHAnsi"/>
          <w:b/>
          <w:bCs/>
        </w:rPr>
        <w:t xml:space="preserve">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</w:t>
      </w:r>
      <w:r w:rsidRPr="0078565B">
        <w:t xml:space="preserve"> </w:t>
      </w:r>
      <w:r w:rsidRPr="0078565B">
        <w:rPr>
          <w:rFonts w:asciiTheme="minorHAnsi" w:hAnsiTheme="minorHAnsi" w:cstheme="minorHAnsi"/>
          <w:b/>
          <w:bCs/>
        </w:rPr>
        <w:t>ogólnokrajowych programów Polskiego Radia S.A. – Program 1, Program Czwórka</w:t>
      </w:r>
      <w:r>
        <w:rPr>
          <w:rFonts w:asciiTheme="minorHAnsi" w:hAnsiTheme="minorHAnsi" w:cstheme="minorHAnsi"/>
          <w:b/>
          <w:bCs/>
        </w:rPr>
        <w:t xml:space="preserve">  </w:t>
      </w:r>
      <w:r w:rsidRPr="00345323">
        <w:rPr>
          <w:rFonts w:asciiTheme="minorHAnsi" w:hAnsiTheme="minorHAnsi" w:cstheme="minorHAnsi"/>
          <w:b/>
          <w:bCs/>
        </w:rPr>
        <w:t>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78565B" w:rsidRPr="00E1723D" w14:paraId="28D0EA27" w14:textId="77777777" w:rsidTr="0078565B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3A6E83B1" w14:textId="75D7455D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14:paraId="3CBEE3A9" w14:textId="240A1BD5" w:rsidR="0078565B" w:rsidRPr="009C4075" w:rsidRDefault="0078565B" w:rsidP="0078565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Pr="00A00E79">
              <w:rPr>
                <w:rFonts w:asciiTheme="minorHAnsi" w:eastAsia="Univers-PL" w:hAnsiTheme="minorHAnsi" w:cstheme="minorHAnsi"/>
                <w:b/>
                <w:bCs/>
                <w:iCs/>
                <w:sz w:val="22"/>
                <w:szCs w:val="22"/>
              </w:rPr>
              <w:t>2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D42B4">
              <w:rPr>
                <w:rFonts w:asciiTheme="minorHAnsi" w:hAnsiTheme="minorHAnsi" w:cstheme="minorHAnsi"/>
                <w:b/>
                <w:sz w:val="22"/>
                <w:szCs w:val="22"/>
              </w:rPr>
              <w:t>osobami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, z których:</w:t>
            </w:r>
          </w:p>
          <w:p w14:paraId="02309361" w14:textId="77777777" w:rsidR="0078565B" w:rsidRPr="009C4075" w:rsidRDefault="0078565B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legitymuje się wykształceniem wyższym magisterskim na jednym z kierunków: socjologia, polonistyka, medioznawstwo, dziennikarstwo, dziennikarstwo i komunikacja społeczna, kulturoznawstwo,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1C92A092" w14:textId="77777777" w:rsidR="0078565B" w:rsidRPr="009C4075" w:rsidRDefault="0078565B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26BA96" w14:textId="77777777" w:rsidR="0078565B" w:rsidRPr="00345323" w:rsidRDefault="0078565B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co najmniej 1 (jedna) z nich posiada doświadczenie w prowadzeniu badań ilościowych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i jakościowych 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8565B" w:rsidRPr="00AF588D" w14:paraId="52771D9A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71B3B5F4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83F0A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8565B" w:rsidRPr="00AF588D" w14:paraId="1F0CF1ED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3EB774E9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8565B" w:rsidRPr="00AF588D" w14:paraId="14D21F93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4EA9DE6C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65C6C074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8565B" w:rsidRPr="00AF588D" w14:paraId="39A72E04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5C12006D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 xml:space="preserve">Wykaz badań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78565B" w:rsidRPr="007137B6" w14:paraId="456D1C42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D9D0FD1" w14:textId="77777777" w:rsidR="0078565B" w:rsidRPr="009C4075" w:rsidRDefault="0078565B" w:rsidP="0078565B">
            <w:pPr>
              <w:numPr>
                <w:ilvl w:val="0"/>
                <w:numId w:val="44"/>
              </w:numPr>
              <w:spacing w:before="120" w:line="276" w:lineRule="auto"/>
              <w:ind w:right="-288" w:hanging="68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D749FE3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2E26B4F0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DF81D34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52850857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49DD123" w14:textId="77777777" w:rsidR="0078565B" w:rsidRPr="009C4075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7137B6" w14:paraId="38EB921E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5E1E313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5D1143D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10234D1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B0E26F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7137B6" w14:paraId="7CD76C8B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0516D61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EDDEBF9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2B258BD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F034E16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7137B6" w14:paraId="6543A1BF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F6C066E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E3FA692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0AE5E537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0972EF8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32F1BE94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7F290F79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7137B6" w14:paraId="6F9EBB6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EA101E9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1D34C92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22D3982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03FA1A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7137B6" w14:paraId="68E41A9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787E696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3A5DAB0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CC375BE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88D1C4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7137B6" w14:paraId="06CFA2C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11DC7975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C413D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9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78565B" w:rsidRPr="009C4075" w14:paraId="4153D7B0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66A51338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F4480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8565B" w:rsidRPr="009C4075" w14:paraId="64EDA246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48865813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8565B" w:rsidRPr="009C4075" w14:paraId="2A209A66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0B773B50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82B2468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8565B" w:rsidRPr="009C4075" w14:paraId="2CC9E659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3FD01532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8565B" w:rsidRPr="009C4075" w14:paraId="0199B7A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896AD3C" w14:textId="77777777" w:rsidR="0078565B" w:rsidRPr="009C4075" w:rsidRDefault="0078565B" w:rsidP="0078565B">
            <w:pPr>
              <w:numPr>
                <w:ilvl w:val="0"/>
                <w:numId w:val="45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780CCE3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1340DE22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A9684A3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3B6B233A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83342E3" w14:textId="77777777" w:rsidR="0078565B" w:rsidRPr="009C4075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9C4075" w14:paraId="7443FFD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126B266" w14:textId="77777777" w:rsidR="0078565B" w:rsidRPr="009C4075" w:rsidRDefault="0078565B" w:rsidP="0078565B">
            <w:pPr>
              <w:numPr>
                <w:ilvl w:val="0"/>
                <w:numId w:val="45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969FCA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17CD837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7FA0AF" w14:textId="77777777" w:rsidR="0078565B" w:rsidRPr="009C4075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9C4075" w14:paraId="5458A0C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FBB9427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A2F987A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EF940FB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3ED406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9C4075" w14:paraId="3106F35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71DC245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BB2BD2F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1310B867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37EF281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82A0359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ECF47EC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9C4075" w14:paraId="6D1D10DE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72B30D53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A13217C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AF88776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71858C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9C4075" w14:paraId="3CA4A7BB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F1CF9A8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5A24FCF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EDCB7BB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813A42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9C4075" w14:paraId="7887F63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13C37BCA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0B977" w14:textId="4B4C423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1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  <w:r w:rsidR="00A00E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2"/>
            </w:r>
          </w:p>
        </w:tc>
      </w:tr>
    </w:tbl>
    <w:p w14:paraId="12FCF8EB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0DE6028D" w14:textId="77777777" w:rsidR="0078565B" w:rsidRPr="00861370" w:rsidRDefault="0078565B" w:rsidP="007856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4BFC9105" w14:textId="48E98624" w:rsidR="0078565B" w:rsidRDefault="0078565B" w:rsidP="0078565B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ależy przedstawić co najmniej </w:t>
      </w:r>
      <w:r w:rsidR="00A00E79">
        <w:rPr>
          <w:rFonts w:ascii="Calibri" w:hAnsi="Calibri" w:cs="Calibri"/>
          <w:color w:val="000000" w:themeColor="text1"/>
          <w:sz w:val="20"/>
          <w:u w:val="single"/>
        </w:rPr>
        <w:t>2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os</w:t>
      </w:r>
      <w:r w:rsidR="00A00E79">
        <w:rPr>
          <w:rFonts w:ascii="Calibri" w:hAnsi="Calibri" w:cs="Calibri"/>
          <w:color w:val="000000" w:themeColor="text1"/>
          <w:sz w:val="20"/>
          <w:u w:val="single"/>
        </w:rPr>
        <w:t>oby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, które będą uczestniczyć w wykonaniu przedmiotu zamówienia</w:t>
      </w:r>
      <w:r>
        <w:rPr>
          <w:rFonts w:ascii="Calibri" w:hAnsi="Calibri" w:cs="Calibri"/>
          <w:color w:val="000000" w:themeColor="text1"/>
          <w:sz w:val="20"/>
          <w:u w:val="single"/>
        </w:rPr>
        <w:t>.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 </w:t>
      </w:r>
      <w:r>
        <w:rPr>
          <w:rFonts w:ascii="Calibri" w:hAnsi="Calibri" w:cs="Calibri"/>
          <w:color w:val="000000" w:themeColor="text1"/>
          <w:sz w:val="20"/>
          <w:u w:val="single"/>
        </w:rPr>
        <w:br/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W przypadku większej liczby osób </w:t>
      </w:r>
      <w:r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335456B1" w14:textId="77777777" w:rsidR="0078565B" w:rsidRDefault="0078565B" w:rsidP="0078565B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458E9107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095E9363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0C48E847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64039ED1" w14:textId="77777777" w:rsidR="0078565B" w:rsidRPr="00AC6CFF" w:rsidRDefault="0078565B" w:rsidP="0078565B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9F0AC83" w14:textId="77777777" w:rsidR="0078565B" w:rsidRPr="00AC6CFF" w:rsidRDefault="0078565B" w:rsidP="0078565B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1170FB5" w14:textId="77777777" w:rsidR="0078565B" w:rsidRPr="00AC6CFF" w:rsidRDefault="0078565B" w:rsidP="0078565B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0EEA9CA0" w14:textId="650B1AAE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760B7048" w14:textId="77777777" w:rsidR="0078565B" w:rsidRDefault="0078565B" w:rsidP="00755794">
      <w:pPr>
        <w:spacing w:after="60"/>
        <w:jc w:val="both"/>
        <w:rPr>
          <w:rFonts w:ascii="Calibri" w:hAnsi="Calibri"/>
        </w:rPr>
      </w:pPr>
    </w:p>
    <w:p w14:paraId="0E3A4C81" w14:textId="7DAD0D13" w:rsidR="00755794" w:rsidRPr="00345323" w:rsidRDefault="00755794" w:rsidP="00755794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3" w:name="_Hlk512191475"/>
      <w:r w:rsidRPr="00345323">
        <w:rPr>
          <w:rFonts w:asciiTheme="minorHAnsi" w:hAnsiTheme="minorHAnsi" w:cstheme="minorHAnsi"/>
          <w:b/>
          <w:bCs/>
        </w:rPr>
        <w:lastRenderedPageBreak/>
        <w:t xml:space="preserve">Dotyczy Części </w:t>
      </w:r>
      <w:r>
        <w:rPr>
          <w:rFonts w:asciiTheme="minorHAnsi" w:hAnsiTheme="minorHAnsi" w:cstheme="minorHAnsi"/>
          <w:b/>
          <w:bCs/>
        </w:rPr>
        <w:t>I</w:t>
      </w:r>
      <w:r w:rsidR="0078565B">
        <w:rPr>
          <w:rFonts w:asciiTheme="minorHAnsi" w:hAnsiTheme="minorHAnsi" w:cstheme="minorHAnsi"/>
          <w:b/>
          <w:bCs/>
        </w:rPr>
        <w:t>V</w:t>
      </w:r>
      <w:r w:rsidR="00E74D80">
        <w:rPr>
          <w:rFonts w:asciiTheme="minorHAnsi" w:hAnsiTheme="minorHAnsi" w:cstheme="minorHAnsi"/>
          <w:b/>
          <w:bCs/>
        </w:rPr>
        <w:t xml:space="preserve">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</w:t>
      </w:r>
      <w:r w:rsidRPr="00755794">
        <w:t xml:space="preserve"> </w:t>
      </w:r>
      <w:r w:rsidRPr="00755794">
        <w:rPr>
          <w:rFonts w:asciiTheme="minorHAnsi" w:hAnsiTheme="minorHAnsi" w:cstheme="minorHAnsi"/>
          <w:b/>
          <w:bCs/>
        </w:rPr>
        <w:t>programów regionalnych radia publicznego: Radio Gdańsk, Radio Pomorza i Kujaw, Radio Kielce, Radio Lublin, Radio Opole, Radio Olsztyn, Radio Szczecin, Radio Wrocław</w:t>
      </w: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755794" w:rsidRPr="00E1723D" w14:paraId="01A6ECF8" w14:textId="77777777" w:rsidTr="0078565B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6D95BA97" w14:textId="2BAACF4D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</w:t>
            </w:r>
            <w:r w:rsidR="0078565B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14:paraId="242428DF" w14:textId="429263E9" w:rsidR="00755794" w:rsidRPr="009C4075" w:rsidRDefault="00755794" w:rsidP="0078565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="0078565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</w:t>
            </w:r>
            <w:r w:rsidR="0078565B">
              <w:rPr>
                <w:rFonts w:asciiTheme="minorHAnsi" w:hAnsiTheme="minorHAnsi" w:cstheme="minorHAnsi"/>
                <w:b/>
                <w:sz w:val="22"/>
                <w:szCs w:val="22"/>
              </w:rPr>
              <w:t>ami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, z których:</w:t>
            </w:r>
          </w:p>
          <w:p w14:paraId="1A40A9C9" w14:textId="4DC6D87D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legitymuje się wykształceniem wyższym magisterskim na jednym z kierunków: socjologia, polonistyka, medioznawstwo, dziennikarstwo, dziennikarstwo i komunikacja społeczna, kulturoznawstwo,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3DBE5564" w14:textId="0BD810A1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DEC135" w14:textId="60A22BE5" w:rsidR="00755794" w:rsidRPr="00345323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co najmniej 1 (jedna) z nich posiada doświadczenie w prowadzeniu badań ilościowych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i jakościowych 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55794" w:rsidRPr="00AF588D" w14:paraId="05EAECCB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7BDD89FB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3629C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AF588D" w14:paraId="07F8032E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208ACD7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AF588D" w14:paraId="27EA6B57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509EA5BF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1496667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AF588D" w14:paraId="05368444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6724AE10" w14:textId="1AA0A7C3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755794" w:rsidRPr="007137B6" w14:paraId="5527151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77CE020" w14:textId="77777777" w:rsidR="00755794" w:rsidRPr="009C4075" w:rsidRDefault="00755794" w:rsidP="00F16C40">
            <w:pPr>
              <w:numPr>
                <w:ilvl w:val="0"/>
                <w:numId w:val="50"/>
              </w:numPr>
              <w:spacing w:before="120" w:line="276" w:lineRule="auto"/>
              <w:ind w:right="-288" w:hanging="68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CAEE0AD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4BEE176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80499FF" w14:textId="284AE75C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33947B5E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24D93AC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72C8C7A0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761B507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A6AAFEC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9EBDD88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9E7A5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41570CF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B9F4BEC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9306DE2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1F44613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733131F9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1B15216B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4398AAE8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2E15DF2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2ADDFAB0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0E6E963" w14:textId="5EF5E291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55943E53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27DB4F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13E80F60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14AFD6CC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D00A2E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02357C9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EB8208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74F893F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8A29EA1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1AC6EA4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F1D4F7C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27F33F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5411CDC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F516EC0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2BE0C" w14:textId="30CF278B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3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 w:rsidR="007856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4"/>
            </w:r>
          </w:p>
        </w:tc>
      </w:tr>
      <w:tr w:rsidR="00755794" w:rsidRPr="009C4075" w14:paraId="4EE93553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4A0FB856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F96CE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9C4075" w14:paraId="636DC1AC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3AF9ED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9C4075" w14:paraId="2ECFEADA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04ABD155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E8A684B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9C4075" w14:paraId="0F56E3FC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79716C5B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9C4075" w14:paraId="367B398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374F704" w14:textId="77777777" w:rsidR="00755794" w:rsidRPr="009C4075" w:rsidRDefault="00755794" w:rsidP="00F16C40">
            <w:pPr>
              <w:numPr>
                <w:ilvl w:val="0"/>
                <w:numId w:val="49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9351E56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5D9807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4222A0D" w14:textId="0A33B99F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7DB3FFDF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7D6C1554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31A0C779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05A5C7D" w14:textId="77777777" w:rsidR="00755794" w:rsidRPr="009C4075" w:rsidRDefault="00755794" w:rsidP="00F16C40">
            <w:pPr>
              <w:numPr>
                <w:ilvl w:val="0"/>
                <w:numId w:val="49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59AF19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43300F3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B854F9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1B081A65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113FD5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0CA7DCF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349473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D3DE85E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4D36E76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0E949AB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0BBE8B5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3DB3B73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C84807E" w14:textId="3D8B168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02425A30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68A9304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7C37235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4E58614A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F992BED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236E6FC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481AC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22DC62D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A53E0E0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EE6DF99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A1CAB79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8EB385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7318BAC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BC82BF7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B9179" w14:textId="26CFB7E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5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 w:rsidR="007856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  <w:r w:rsidR="00F16C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6"/>
            </w:r>
          </w:p>
        </w:tc>
      </w:tr>
      <w:tr w:rsidR="00F16C40" w:rsidRPr="009C4075" w14:paraId="778FFE98" w14:textId="77777777" w:rsidTr="002D0283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31480450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A30D4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F16C40" w:rsidRPr="009C4075" w14:paraId="739D239F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A26F54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F16C40" w:rsidRPr="009C4075" w14:paraId="311A2355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E6C81B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3BA674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F16C40" w:rsidRPr="009C4075" w14:paraId="343A12DB" w14:textId="77777777" w:rsidTr="002D0283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52CA415B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F16C40" w:rsidRPr="009C4075" w14:paraId="49F0C880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32F22A62" w14:textId="77777777" w:rsidR="00F16C40" w:rsidRPr="009C4075" w:rsidRDefault="00F16C40" w:rsidP="00F16C40">
            <w:pPr>
              <w:numPr>
                <w:ilvl w:val="0"/>
                <w:numId w:val="48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F50CEBE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2A17FA09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4DFE8C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4CF245BA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569E131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24CE4B75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548BD14" w14:textId="77777777" w:rsidR="00F16C40" w:rsidRPr="009C4075" w:rsidRDefault="00F16C40" w:rsidP="00F16C40">
            <w:pPr>
              <w:numPr>
                <w:ilvl w:val="0"/>
                <w:numId w:val="48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28A754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4C28D98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EE7C5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5F42DFF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93187A5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C2D8B00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A3A5279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A7AACC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7C703356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3974E91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EADD4D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6DCBE0FF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1839830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0724586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AE2089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1C9C7063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776E6A24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1EAE9AD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C1382C5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8C68C6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2C9F5F2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890547E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6270A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B146620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89EBC01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2A199C11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91277D7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C6C0A" w14:textId="5DB388AC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7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8"/>
            </w:r>
          </w:p>
        </w:tc>
      </w:tr>
      <w:tr w:rsidR="00F16C40" w:rsidRPr="009C4075" w14:paraId="74C3FEA7" w14:textId="77777777" w:rsidTr="002D0283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55450DF4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531CA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F16C40" w:rsidRPr="009C4075" w14:paraId="7C3FDBBA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1E0D3891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F16C40" w:rsidRPr="009C4075" w14:paraId="723F8C7F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38DD7298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22820D28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F16C40" w:rsidRPr="009C4075" w14:paraId="4910F0A5" w14:textId="77777777" w:rsidTr="002D0283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0AFDE398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F16C40" w:rsidRPr="009C4075" w14:paraId="59ACDA4E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9ECCD26" w14:textId="77777777" w:rsidR="00F16C40" w:rsidRPr="009C4075" w:rsidRDefault="00F16C40" w:rsidP="00F16C40">
            <w:pPr>
              <w:numPr>
                <w:ilvl w:val="0"/>
                <w:numId w:val="47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86F129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FDEA13D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ADC7800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76F485D8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DBF9466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6D87FAB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73FC697" w14:textId="77777777" w:rsidR="00F16C40" w:rsidRPr="009C4075" w:rsidRDefault="00F16C40" w:rsidP="00F16C40">
            <w:pPr>
              <w:numPr>
                <w:ilvl w:val="0"/>
                <w:numId w:val="47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26A0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B9B0403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F59CAA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584B44EF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AA8AAA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D964E2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A42444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424484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4750E05C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AA05B84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4E3B6DC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EEB02F1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8DCBC67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734A7FE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A1D7652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4B9EA898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4BC0896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CA209D4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F5FF1B8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C8E24F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12F26A4C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0B6BC64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D6614C2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0371471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C181536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01FC9348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8E4A97E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73657" w14:textId="7940233A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9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0"/>
            </w:r>
          </w:p>
        </w:tc>
      </w:tr>
      <w:tr w:rsidR="00F16C40" w:rsidRPr="009C4075" w14:paraId="4917624B" w14:textId="77777777" w:rsidTr="002D0283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1F15DD17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F8B15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F16C40" w:rsidRPr="009C4075" w14:paraId="4DC1EA34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2122C3E5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F16C40" w:rsidRPr="009C4075" w14:paraId="6059E546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2342A7B5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F2883EC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F16C40" w:rsidRPr="009C4075" w14:paraId="4DDE9A2A" w14:textId="77777777" w:rsidTr="002D0283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73BDA7E3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F16C40" w:rsidRPr="009C4075" w14:paraId="71260105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FCD09E8" w14:textId="77777777" w:rsidR="00F16C40" w:rsidRPr="009C4075" w:rsidRDefault="00F16C40" w:rsidP="00F16C40">
            <w:pPr>
              <w:numPr>
                <w:ilvl w:val="0"/>
                <w:numId w:val="46"/>
              </w:numPr>
              <w:spacing w:before="120" w:line="276" w:lineRule="auto"/>
              <w:ind w:right="-288" w:hanging="5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8020284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702757E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063D32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00A7FC1A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77F13C3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13B68795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A0218AC" w14:textId="77777777" w:rsidR="00F16C40" w:rsidRPr="009C4075" w:rsidRDefault="00F16C40" w:rsidP="00F16C40">
            <w:pPr>
              <w:numPr>
                <w:ilvl w:val="0"/>
                <w:numId w:val="46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D796211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4B3E903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FEF2D5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7AE90A57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C7C2D6D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2E7A7A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C18AC6F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99BD93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61408C6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93E9301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09A80AD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2475B97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6919B8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6B08648E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C06859C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4766743C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45770B7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98BC46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1FB0F97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920213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1E204B8D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085F9C3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ECB911E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28B1F97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7E47A8B6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721A0F7A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57FF1665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B070A" w14:textId="243D0441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1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2"/>
            </w:r>
          </w:p>
        </w:tc>
      </w:tr>
    </w:tbl>
    <w:p w14:paraId="16C24CBF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3706F6F5" w14:textId="77777777" w:rsidR="00755794" w:rsidRPr="00861370" w:rsidRDefault="00755794" w:rsidP="00755794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213CD7FE" w14:textId="516CC66E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ależy przedstawić co najmniej 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t>5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os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t>ó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b, które będą uczestniczyć w wykonaniu przedmiotu zamówienia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t>.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 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br/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W przypadku większej liczby osób </w:t>
      </w:r>
      <w:r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3636ED96" w14:textId="77777777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44563D0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251317FA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88B9D92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4F28DC61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6D9B561E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7B43B7C7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bookmarkEnd w:id="3"/>
    <w:p w14:paraId="6FEE494C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237EDA21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5482DEA8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3BA4B57D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38D349D0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852778D" w14:textId="0BF56529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256F3" w14:textId="77777777" w:rsidR="005169E5" w:rsidRDefault="005169E5">
      <w:r>
        <w:separator/>
      </w:r>
    </w:p>
  </w:endnote>
  <w:endnote w:type="continuationSeparator" w:id="0">
    <w:p w14:paraId="0C38D119" w14:textId="77777777" w:rsidR="005169E5" w:rsidRDefault="0051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78565B" w:rsidRDefault="0078565B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78565B" w:rsidRDefault="007856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78565B" w:rsidRPr="00B12C98" w:rsidRDefault="0078565B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A7842">
      <w:rPr>
        <w:rStyle w:val="Numerstrony"/>
        <w:noProof/>
      </w:rPr>
      <w:t>14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D4DD3" w14:textId="77777777" w:rsidR="005169E5" w:rsidRDefault="005169E5">
      <w:r>
        <w:separator/>
      </w:r>
    </w:p>
  </w:footnote>
  <w:footnote w:type="continuationSeparator" w:id="0">
    <w:p w14:paraId="105E898F" w14:textId="77777777" w:rsidR="005169E5" w:rsidRDefault="005169E5">
      <w:r>
        <w:continuationSeparator/>
      </w:r>
    </w:p>
  </w:footnote>
  <w:footnote w:id="1">
    <w:p w14:paraId="0F140D9D" w14:textId="77777777" w:rsidR="0078565B" w:rsidRPr="0078565B" w:rsidRDefault="0078565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2">
    <w:p w14:paraId="30F76659" w14:textId="77777777" w:rsidR="0078565B" w:rsidRDefault="0078565B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3">
    <w:p w14:paraId="38306079" w14:textId="77777777" w:rsidR="0078565B" w:rsidRPr="00755794" w:rsidRDefault="0078565B" w:rsidP="009C407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55794">
        <w:rPr>
          <w:rFonts w:asciiTheme="minorHAnsi" w:hAnsiTheme="minorHAnsi" w:cstheme="minorHAnsi"/>
        </w:rPr>
        <w:t>Niepotrzebne skreślić</w:t>
      </w:r>
    </w:p>
  </w:footnote>
  <w:footnote w:id="4">
    <w:p w14:paraId="0319D7D4" w14:textId="77777777" w:rsidR="0078565B" w:rsidRDefault="0078565B" w:rsidP="009C4075">
      <w:pPr>
        <w:pStyle w:val="Tekstprzypisudolnego"/>
      </w:pPr>
      <w:r w:rsidRPr="00755794">
        <w:rPr>
          <w:rStyle w:val="Odwoanieprzypisudolnego"/>
          <w:rFonts w:asciiTheme="minorHAnsi" w:hAnsiTheme="minorHAnsi" w:cstheme="minorHAnsi"/>
        </w:rPr>
        <w:footnoteRef/>
      </w:r>
      <w:r w:rsidRPr="00755794">
        <w:rPr>
          <w:rFonts w:asciiTheme="minorHAnsi" w:hAnsiTheme="minorHAnsi" w:cstheme="minorHAnsi"/>
        </w:rPr>
        <w:t xml:space="preserve"> Niepotrzebne skreślić</w:t>
      </w:r>
    </w:p>
  </w:footnote>
  <w:footnote w:id="5">
    <w:p w14:paraId="42EFEDBE" w14:textId="77777777" w:rsidR="0078565B" w:rsidRPr="00755794" w:rsidRDefault="0078565B" w:rsidP="0075579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55794">
        <w:rPr>
          <w:rFonts w:asciiTheme="minorHAnsi" w:hAnsiTheme="minorHAnsi" w:cstheme="minorHAnsi"/>
        </w:rPr>
        <w:t>Niepotrzebne skreślić</w:t>
      </w:r>
    </w:p>
  </w:footnote>
  <w:footnote w:id="6">
    <w:p w14:paraId="0980668C" w14:textId="77777777" w:rsidR="0078565B" w:rsidRDefault="0078565B" w:rsidP="00755794">
      <w:pPr>
        <w:pStyle w:val="Tekstprzypisudolnego"/>
      </w:pPr>
      <w:r w:rsidRPr="00755794">
        <w:rPr>
          <w:rStyle w:val="Odwoanieprzypisudolnego"/>
          <w:rFonts w:asciiTheme="minorHAnsi" w:hAnsiTheme="minorHAnsi" w:cstheme="minorHAnsi"/>
        </w:rPr>
        <w:footnoteRef/>
      </w:r>
      <w:r w:rsidRPr="00755794">
        <w:rPr>
          <w:rFonts w:asciiTheme="minorHAnsi" w:hAnsiTheme="minorHAnsi" w:cstheme="minorHAnsi"/>
        </w:rPr>
        <w:t xml:space="preserve"> Niepotrzebne skreślić</w:t>
      </w:r>
    </w:p>
  </w:footnote>
  <w:footnote w:id="7">
    <w:p w14:paraId="1DEAB824" w14:textId="77777777" w:rsidR="0078565B" w:rsidRDefault="0078565B" w:rsidP="007557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50A70828" w14:textId="77777777" w:rsidR="0078565B" w:rsidRDefault="0078565B" w:rsidP="007557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0CC25ECF" w14:textId="77777777" w:rsidR="0078565B" w:rsidRPr="0078565B" w:rsidRDefault="0078565B" w:rsidP="0078565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0">
    <w:p w14:paraId="17BBECB0" w14:textId="77777777" w:rsidR="0078565B" w:rsidRDefault="0078565B" w:rsidP="0078565B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1">
    <w:p w14:paraId="1F73EC56" w14:textId="77777777" w:rsidR="0078565B" w:rsidRPr="0078565B" w:rsidRDefault="0078565B" w:rsidP="0078565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2">
    <w:p w14:paraId="3D3E7543" w14:textId="77777777" w:rsidR="0078565B" w:rsidRDefault="0078565B" w:rsidP="0078565B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3">
    <w:p w14:paraId="1CC37C64" w14:textId="77777777" w:rsidR="0078565B" w:rsidRPr="0078565B" w:rsidRDefault="0078565B" w:rsidP="0075579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4">
    <w:p w14:paraId="1287DB47" w14:textId="77777777" w:rsidR="0078565B" w:rsidRDefault="0078565B" w:rsidP="00755794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5">
    <w:p w14:paraId="00F3E932" w14:textId="77777777" w:rsidR="0078565B" w:rsidRPr="0078565B" w:rsidRDefault="0078565B" w:rsidP="0075579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6">
    <w:p w14:paraId="2845D1B2" w14:textId="77777777" w:rsidR="0078565B" w:rsidRDefault="0078565B" w:rsidP="00755794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7">
    <w:p w14:paraId="11C0A442" w14:textId="77777777" w:rsidR="00F16C40" w:rsidRPr="0078565B" w:rsidRDefault="00F16C40" w:rsidP="00F16C4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8">
    <w:p w14:paraId="266A40CF" w14:textId="77777777" w:rsidR="00F16C40" w:rsidRDefault="00F16C40" w:rsidP="00F16C40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9">
    <w:p w14:paraId="242EAB3C" w14:textId="77777777" w:rsidR="00F16C40" w:rsidRPr="0078565B" w:rsidRDefault="00F16C40" w:rsidP="00F16C4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20">
    <w:p w14:paraId="2D6BE3FB" w14:textId="77777777" w:rsidR="00F16C40" w:rsidRDefault="00F16C40" w:rsidP="00F16C40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21">
    <w:p w14:paraId="1F019211" w14:textId="77777777" w:rsidR="00F16C40" w:rsidRPr="0078565B" w:rsidRDefault="00F16C40" w:rsidP="00F16C4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22">
    <w:p w14:paraId="1A4D5831" w14:textId="77777777" w:rsidR="00F16C40" w:rsidRDefault="00F16C40" w:rsidP="00F16C40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CE6243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2E7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5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0" w15:restartNumberingAfterBreak="0">
    <w:nsid w:val="2C945450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E48D7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4" w15:restartNumberingAfterBreak="0">
    <w:nsid w:val="53D843B3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7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6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51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50"/>
  </w:num>
  <w:num w:numId="3">
    <w:abstractNumId w:val="9"/>
  </w:num>
  <w:num w:numId="4">
    <w:abstractNumId w:val="45"/>
  </w:num>
  <w:num w:numId="5">
    <w:abstractNumId w:val="37"/>
  </w:num>
  <w:num w:numId="6">
    <w:abstractNumId w:val="36"/>
  </w:num>
  <w:num w:numId="7">
    <w:abstractNumId w:val="29"/>
  </w:num>
  <w:num w:numId="8">
    <w:abstractNumId w:val="3"/>
  </w:num>
  <w:num w:numId="9">
    <w:abstractNumId w:val="24"/>
  </w:num>
  <w:num w:numId="10">
    <w:abstractNumId w:val="30"/>
  </w:num>
  <w:num w:numId="11">
    <w:abstractNumId w:val="6"/>
  </w:num>
  <w:num w:numId="12">
    <w:abstractNumId w:val="39"/>
  </w:num>
  <w:num w:numId="13">
    <w:abstractNumId w:val="49"/>
  </w:num>
  <w:num w:numId="14">
    <w:abstractNumId w:val="26"/>
  </w:num>
  <w:num w:numId="15">
    <w:abstractNumId w:val="4"/>
  </w:num>
  <w:num w:numId="16">
    <w:abstractNumId w:val="43"/>
  </w:num>
  <w:num w:numId="17">
    <w:abstractNumId w:val="46"/>
  </w:num>
  <w:num w:numId="18">
    <w:abstractNumId w:val="27"/>
  </w:num>
  <w:num w:numId="19">
    <w:abstractNumId w:val="25"/>
  </w:num>
  <w:num w:numId="20">
    <w:abstractNumId w:val="35"/>
  </w:num>
  <w:num w:numId="21">
    <w:abstractNumId w:val="19"/>
  </w:num>
  <w:num w:numId="22">
    <w:abstractNumId w:val="7"/>
  </w:num>
  <w:num w:numId="23">
    <w:abstractNumId w:val="22"/>
  </w:num>
  <w:num w:numId="24">
    <w:abstractNumId w:val="10"/>
  </w:num>
  <w:num w:numId="25">
    <w:abstractNumId w:val="16"/>
  </w:num>
  <w:num w:numId="26">
    <w:abstractNumId w:val="8"/>
  </w:num>
  <w:num w:numId="27">
    <w:abstractNumId w:val="44"/>
  </w:num>
  <w:num w:numId="28">
    <w:abstractNumId w:val="42"/>
  </w:num>
  <w:num w:numId="29">
    <w:abstractNumId w:val="21"/>
  </w:num>
  <w:num w:numId="30">
    <w:abstractNumId w:val="33"/>
  </w:num>
  <w:num w:numId="31">
    <w:abstractNumId w:val="48"/>
  </w:num>
  <w:num w:numId="32">
    <w:abstractNumId w:val="51"/>
  </w:num>
  <w:num w:numId="33">
    <w:abstractNumId w:val="17"/>
  </w:num>
  <w:num w:numId="34">
    <w:abstractNumId w:val="32"/>
  </w:num>
  <w:num w:numId="35">
    <w:abstractNumId w:val="28"/>
  </w:num>
  <w:num w:numId="36">
    <w:abstractNumId w:val="14"/>
  </w:num>
  <w:num w:numId="37">
    <w:abstractNumId w:val="40"/>
  </w:num>
  <w:num w:numId="38">
    <w:abstractNumId w:val="12"/>
  </w:num>
  <w:num w:numId="39">
    <w:abstractNumId w:val="15"/>
  </w:num>
  <w:num w:numId="40">
    <w:abstractNumId w:val="11"/>
  </w:num>
  <w:num w:numId="41">
    <w:abstractNumId w:val="47"/>
  </w:num>
  <w:num w:numId="42">
    <w:abstractNumId w:val="23"/>
  </w:num>
  <w:num w:numId="43">
    <w:abstractNumId w:val="41"/>
  </w:num>
  <w:num w:numId="44">
    <w:abstractNumId w:val="38"/>
  </w:num>
  <w:num w:numId="45">
    <w:abstractNumId w:val="2"/>
  </w:num>
  <w:num w:numId="46">
    <w:abstractNumId w:val="34"/>
  </w:num>
  <w:num w:numId="47">
    <w:abstractNumId w:val="20"/>
  </w:num>
  <w:num w:numId="48">
    <w:abstractNumId w:val="31"/>
  </w:num>
  <w:num w:numId="49">
    <w:abstractNumId w:val="5"/>
  </w:num>
  <w:num w:numId="5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088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30B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5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5F28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2D5A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4EDD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0C56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1A02"/>
    <w:rsid w:val="00DA20D9"/>
    <w:rsid w:val="00DA5343"/>
    <w:rsid w:val="00DA7842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4D80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6C40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42B4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ACB62-6A33-4931-9395-1192B0B2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3024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21129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4</cp:revision>
  <cp:lastPrinted>2018-06-13T10:27:00Z</cp:lastPrinted>
  <dcterms:created xsi:type="dcterms:W3CDTF">2018-04-24T11:21:00Z</dcterms:created>
  <dcterms:modified xsi:type="dcterms:W3CDTF">2018-06-13T10:28:00Z</dcterms:modified>
</cp:coreProperties>
</file>