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5435E298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EA5C62">
        <w:rPr>
          <w:rFonts w:ascii="Calibri" w:hAnsi="Calibri"/>
          <w:b/>
        </w:rPr>
        <w:t>:</w:t>
      </w:r>
      <w:r w:rsidR="00407339" w:rsidRPr="00EA5C62">
        <w:rPr>
          <w:rFonts w:ascii="Calibri" w:hAnsi="Calibri"/>
          <w:b/>
        </w:rPr>
        <w:t xml:space="preserve"> </w:t>
      </w:r>
      <w:r w:rsidR="001F3586" w:rsidRPr="00EA5C62">
        <w:rPr>
          <w:rFonts w:ascii="Calibri" w:hAnsi="Calibri"/>
          <w:b/>
        </w:rPr>
        <w:t>ZP/</w:t>
      </w:r>
      <w:r w:rsidR="007C1FC0" w:rsidRPr="00EA5C62">
        <w:rPr>
          <w:rFonts w:ascii="Calibri" w:hAnsi="Calibri"/>
          <w:b/>
        </w:rPr>
        <w:t>6</w:t>
      </w:r>
      <w:r w:rsidR="001F3586" w:rsidRPr="00EA5C62">
        <w:rPr>
          <w:rFonts w:ascii="Calibri" w:hAnsi="Calibri"/>
          <w:b/>
        </w:rPr>
        <w:t>/</w:t>
      </w:r>
      <w:r w:rsidR="00085DC2" w:rsidRPr="00EA5C62">
        <w:rPr>
          <w:rFonts w:ascii="Calibri" w:hAnsi="Calibri"/>
          <w:b/>
        </w:rPr>
        <w:t>DMP</w:t>
      </w:r>
      <w:r w:rsidR="001F3586" w:rsidRPr="00EA5C62">
        <w:rPr>
          <w:rFonts w:ascii="Calibri" w:hAnsi="Calibri"/>
          <w:b/>
        </w:rPr>
        <w:t>/201</w:t>
      </w:r>
      <w:r w:rsidR="005D3C3A" w:rsidRPr="00EA5C62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bookmarkStart w:id="0" w:name="_GoBack"/>
      <w:bookmarkEnd w:id="0"/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595583">
        <w:rPr>
          <w:rFonts w:ascii="Calibri" w:hAnsi="Calibri"/>
          <w:b/>
        </w:rPr>
        <w:t>3.1.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168894BE" w:rsidR="00595583" w:rsidRP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873104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programów wyspecjalizowanych Telewizji Polskiej S.A. - TVP Kultura, TVP Historia oraz TVP Polonia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14A9D1AF" w:rsidR="009E3F16" w:rsidRPr="00595583" w:rsidRDefault="00595583" w:rsidP="00595583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>autorem lub współautorem raportu z monitoringu programów telewizyjnych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EB82A56" w:rsidR="00595583" w:rsidRPr="009C4075" w:rsidRDefault="00595583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8950DE7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4315C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0DA782B6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E268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4729F665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25BEB803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A624DB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0E0B04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6D6D7D9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5B23940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2B67EACD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003E04A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C04F72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Badanie polegało na monitoringu programów telewizyjnych ……………………..………….. (wskazać nazwy monitorowanych stacji).</w:t>
            </w:r>
          </w:p>
          <w:p w14:paraId="3FB4BD14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3C67B10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406BE3A3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CACC9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BB84525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47418185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712A66E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61879F01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6422B8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D01A9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3857088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13AFDD3" w14:textId="77777777" w:rsidR="00595583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F288190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telewizyjnych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35260C2A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a) SIWZ. Należy w nich wskazać tylko te osoby, które będą uczestniczyć w realizacji zamówienia  wskazanych w wykazie osób na potwierdzenie warunku udziału w postępowaniu, o którym mowa w pkt 7.1.2 lit. a)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52019621" w:rsidR="004C7625" w:rsidRPr="00595583" w:rsidRDefault="004C7625" w:rsidP="004A3DAC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telewizyjnych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4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2C7092A8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DA5788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a) SIWZ. Należy w nich wskazać tylko te osoby, które będą uczestniczyć w realizacji zamówienia  wskazanych w wykazie osób na potwierdzenie warunku udziału w postępowaniu, o którym mowa w pkt 7.1.2 lit. a)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4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1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BF8A" w14:textId="77777777" w:rsidR="003D7755" w:rsidRDefault="003D7755">
      <w:r>
        <w:separator/>
      </w:r>
    </w:p>
  </w:endnote>
  <w:endnote w:type="continuationSeparator" w:id="0">
    <w:p w14:paraId="0CB800D8" w14:textId="77777777" w:rsidR="003D7755" w:rsidRDefault="003D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A5C62">
      <w:rPr>
        <w:rStyle w:val="Numerstrony"/>
        <w:noProof/>
      </w:rPr>
      <w:t>7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E2C8" w14:textId="77777777" w:rsidR="003D7755" w:rsidRDefault="003D7755">
      <w:r>
        <w:separator/>
      </w:r>
    </w:p>
  </w:footnote>
  <w:footnote w:type="continuationSeparator" w:id="0">
    <w:p w14:paraId="5391A468" w14:textId="77777777" w:rsidR="003D7755" w:rsidRDefault="003D7755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2FDE4E3E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EF35FA1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0608C15B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2AEBC96C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FFF3918" w14:textId="77777777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D7755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15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1FC0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104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2BC6"/>
    <w:rsid w:val="009F45AE"/>
    <w:rsid w:val="009F507F"/>
    <w:rsid w:val="009F60A3"/>
    <w:rsid w:val="009F642A"/>
    <w:rsid w:val="009F6CFA"/>
    <w:rsid w:val="009F6D46"/>
    <w:rsid w:val="009F7399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A5788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5C62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4C07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2E74A-C11E-4550-928C-F93BF4ED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2018-06-13T10:25:00Z</cp:lastPrinted>
  <dcterms:created xsi:type="dcterms:W3CDTF">2018-04-24T11:14:00Z</dcterms:created>
  <dcterms:modified xsi:type="dcterms:W3CDTF">2018-06-13T10:25:00Z</dcterms:modified>
</cp:coreProperties>
</file>