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58D7" w14:textId="1CB36DD2" w:rsidR="00633B9E" w:rsidRPr="00C85120" w:rsidRDefault="00C8483A" w:rsidP="00633B9E">
      <w:pPr>
        <w:ind w:right="-470"/>
        <w:jc w:val="center"/>
        <w:rPr>
          <w:i/>
          <w:iCs/>
        </w:rPr>
      </w:pPr>
      <w:r w:rsidRPr="0006412A">
        <w:rPr>
          <w:rFonts w:eastAsia="Times New Roman" w:cs="Times New Roman"/>
          <w:b/>
          <w:bCs/>
          <w:lang w:eastAsia="pl-PL"/>
        </w:rPr>
        <w:t>Zapytanie ofertowe</w:t>
      </w:r>
      <w:r w:rsidRPr="0006412A">
        <w:rPr>
          <w:rFonts w:eastAsia="Times New Roman" w:cs="Times New Roman"/>
          <w:lang w:eastAsia="pl-PL"/>
        </w:rPr>
        <w:br/>
      </w:r>
      <w:r w:rsidR="004005B8" w:rsidRPr="004005B8">
        <w:rPr>
          <w:i/>
          <w:iCs/>
        </w:rPr>
        <w:t>na wykonanie</w:t>
      </w:r>
      <w:r w:rsidR="004005B8" w:rsidRPr="004005B8">
        <w:rPr>
          <w:b/>
          <w:bCs/>
        </w:rPr>
        <w:t xml:space="preserve"> </w:t>
      </w:r>
      <w:r w:rsidR="00FE3945" w:rsidRPr="00C85120">
        <w:rPr>
          <w:bCs/>
          <w:i/>
        </w:rPr>
        <w:t xml:space="preserve">raportu zawierającego </w:t>
      </w:r>
      <w:r w:rsidR="00FE3945" w:rsidRPr="00C85120">
        <w:rPr>
          <w:i/>
        </w:rPr>
        <w:t xml:space="preserve">analizę i ocenę rozwoju i wdrażania nowych technologii w mediach, w  kontekście rozwoju technologicznego mediów publicznych oraz analizę i ocenę skutków dla nadawców publicznych wprowadzenia telefonii mobilnej 5G </w:t>
      </w:r>
      <w:r w:rsidR="00FE3945" w:rsidRPr="00C85120">
        <w:rPr>
          <w:i/>
          <w:iCs/>
        </w:rPr>
        <w:t>wraz z prezentacją przedstawiającą wyniki tych analiz</w:t>
      </w:r>
      <w:r w:rsidR="00633B9E" w:rsidRPr="00C85120">
        <w:rPr>
          <w:i/>
          <w:iCs/>
        </w:rPr>
        <w:t>.</w:t>
      </w:r>
    </w:p>
    <w:p w14:paraId="21A52204" w14:textId="77777777" w:rsidR="004005B8" w:rsidRPr="004005B8" w:rsidRDefault="004005B8" w:rsidP="00076C83">
      <w:pPr>
        <w:ind w:right="-470"/>
        <w:rPr>
          <w:i/>
          <w:iCs/>
        </w:rPr>
      </w:pPr>
    </w:p>
    <w:p w14:paraId="288106FC" w14:textId="74EA1362" w:rsidR="008F7160" w:rsidRPr="0006412A" w:rsidRDefault="00DC424A" w:rsidP="00E1266D">
      <w:pPr>
        <w:numPr>
          <w:ilvl w:val="0"/>
          <w:numId w:val="6"/>
        </w:numPr>
        <w:spacing w:after="60"/>
        <w:jc w:val="both"/>
        <w:rPr>
          <w:b/>
          <w:u w:val="single"/>
        </w:rPr>
      </w:pPr>
      <w:r w:rsidRPr="0006412A">
        <w:rPr>
          <w:b/>
          <w:u w:val="single"/>
        </w:rPr>
        <w:t xml:space="preserve">Zamawiający </w:t>
      </w:r>
    </w:p>
    <w:p w14:paraId="2DF364DC" w14:textId="3A95284F" w:rsidR="00DC424A" w:rsidRPr="0006412A" w:rsidRDefault="00DC424A" w:rsidP="00E1266D">
      <w:pPr>
        <w:numPr>
          <w:ilvl w:val="0"/>
          <w:numId w:val="7"/>
        </w:numPr>
        <w:spacing w:after="60"/>
        <w:jc w:val="both"/>
        <w:rPr>
          <w:b/>
        </w:rPr>
      </w:pPr>
      <w:r w:rsidRPr="0006412A">
        <w:rPr>
          <w:b/>
        </w:rPr>
        <w:t xml:space="preserve">Zamawiający: Biuro Krajowej Rady Radiofonii i Telewizji </w:t>
      </w:r>
    </w:p>
    <w:p w14:paraId="27C2A706" w14:textId="7830264B" w:rsidR="00DC424A" w:rsidRPr="0006412A" w:rsidRDefault="00DC424A" w:rsidP="008F7160">
      <w:pPr>
        <w:spacing w:after="60"/>
        <w:ind w:firstLine="360"/>
        <w:jc w:val="both"/>
        <w:rPr>
          <w:u w:val="single"/>
        </w:rPr>
      </w:pPr>
      <w:r w:rsidRPr="0006412A">
        <w:rPr>
          <w:u w:val="single"/>
        </w:rPr>
        <w:t xml:space="preserve">Adres Zamawiającego: </w:t>
      </w:r>
    </w:p>
    <w:p w14:paraId="718E59C8" w14:textId="77777777" w:rsidR="00DC424A" w:rsidRPr="0006412A" w:rsidRDefault="00DC424A" w:rsidP="008F7160">
      <w:pPr>
        <w:spacing w:after="60"/>
        <w:ind w:left="2124"/>
        <w:jc w:val="both"/>
      </w:pPr>
      <w:r w:rsidRPr="0006412A">
        <w:rPr>
          <w:b/>
        </w:rPr>
        <w:t>Biuro Krajowej Rady Radiofonii i Telewizji</w:t>
      </w:r>
    </w:p>
    <w:p w14:paraId="7D174E3B" w14:textId="77777777" w:rsidR="00DC424A" w:rsidRPr="0006412A" w:rsidRDefault="00DC424A" w:rsidP="008F7160">
      <w:pPr>
        <w:spacing w:after="60"/>
        <w:ind w:left="2124"/>
        <w:jc w:val="both"/>
      </w:pPr>
      <w:r w:rsidRPr="0006412A">
        <w:t>Skwer kard. S. Wyszyńskiego 9</w:t>
      </w:r>
    </w:p>
    <w:p w14:paraId="022121F4" w14:textId="77777777" w:rsidR="00DC424A" w:rsidRPr="0006412A" w:rsidRDefault="00DC424A" w:rsidP="008F7160">
      <w:pPr>
        <w:spacing w:after="60"/>
        <w:ind w:left="2124"/>
        <w:jc w:val="both"/>
      </w:pPr>
      <w:r w:rsidRPr="0006412A">
        <w:t>01-015 Warszawa</w:t>
      </w:r>
    </w:p>
    <w:p w14:paraId="7999190B" w14:textId="07669307" w:rsidR="00DC424A" w:rsidRPr="0006412A" w:rsidRDefault="00DC424A" w:rsidP="008F7160">
      <w:pPr>
        <w:spacing w:after="60"/>
        <w:ind w:firstLine="360"/>
        <w:jc w:val="both"/>
      </w:pPr>
      <w:r w:rsidRPr="0006412A">
        <w:t xml:space="preserve">Godziny pracy Zamawiającego: </w:t>
      </w:r>
      <w:r w:rsidRPr="0006412A">
        <w:tab/>
        <w:t xml:space="preserve">poniedziałek – piątek </w:t>
      </w:r>
      <w:r w:rsidRPr="0006412A">
        <w:tab/>
        <w:t xml:space="preserve">    8</w:t>
      </w:r>
      <w:r w:rsidRPr="0006412A">
        <w:rPr>
          <w:vertAlign w:val="superscript"/>
        </w:rPr>
        <w:t>15</w:t>
      </w:r>
      <w:r w:rsidRPr="0006412A">
        <w:t xml:space="preserve"> – 16</w:t>
      </w:r>
      <w:r w:rsidRPr="0006412A">
        <w:rPr>
          <w:vertAlign w:val="superscript"/>
        </w:rPr>
        <w:t>15</w:t>
      </w:r>
      <w:r w:rsidR="003E4D87" w:rsidRPr="0006412A">
        <w:t xml:space="preserve">  </w:t>
      </w:r>
    </w:p>
    <w:p w14:paraId="0162B0B6" w14:textId="77777777" w:rsidR="00DC424A" w:rsidRPr="0006412A" w:rsidRDefault="00DC424A" w:rsidP="00E1266D">
      <w:pPr>
        <w:numPr>
          <w:ilvl w:val="0"/>
          <w:numId w:val="7"/>
        </w:numPr>
        <w:spacing w:after="60"/>
        <w:jc w:val="both"/>
      </w:pPr>
      <w:r w:rsidRPr="0006412A">
        <w:t xml:space="preserve">Osobami upoważnionymi do kontaktowania się z Oferentami i udzielenia wyjaśnień są: </w:t>
      </w:r>
    </w:p>
    <w:p w14:paraId="015A241C" w14:textId="74BF5B07" w:rsidR="00DC424A" w:rsidRPr="006B2A0E" w:rsidRDefault="00545EBE" w:rsidP="00E1266D">
      <w:pPr>
        <w:numPr>
          <w:ilvl w:val="0"/>
          <w:numId w:val="8"/>
        </w:numPr>
        <w:spacing w:after="60"/>
        <w:jc w:val="both"/>
        <w:rPr>
          <w:rStyle w:val="Hipercze"/>
          <w:color w:val="auto"/>
          <w:u w:val="none"/>
        </w:rPr>
      </w:pPr>
      <w:r w:rsidRPr="0006412A">
        <w:t xml:space="preserve">Pani </w:t>
      </w:r>
      <w:r w:rsidR="00437F90">
        <w:t xml:space="preserve">Barbara Stachowiak </w:t>
      </w:r>
      <w:r w:rsidR="00DC424A" w:rsidRPr="0006412A">
        <w:t xml:space="preserve">– e-mail: </w:t>
      </w:r>
      <w:r w:rsidR="00437F90" w:rsidRPr="00CE2933">
        <w:t>barbara.stachowiak@krrit.gov.pl</w:t>
      </w:r>
    </w:p>
    <w:p w14:paraId="357B7D4E" w14:textId="5B7354F5" w:rsidR="000A6550" w:rsidRPr="00240DFE" w:rsidRDefault="00F2543A" w:rsidP="00E1266D">
      <w:pPr>
        <w:numPr>
          <w:ilvl w:val="0"/>
          <w:numId w:val="8"/>
        </w:numPr>
        <w:spacing w:after="60"/>
        <w:jc w:val="both"/>
      </w:pPr>
      <w:r w:rsidRPr="00240DFE">
        <w:rPr>
          <w:rStyle w:val="Hipercze"/>
          <w:color w:val="auto"/>
          <w:u w:val="none"/>
        </w:rPr>
        <w:t>Pani Magdalena Zielińska</w:t>
      </w:r>
      <w:r w:rsidRPr="00240DFE">
        <w:rPr>
          <w:rStyle w:val="Hipercze"/>
          <w:color w:val="auto"/>
        </w:rPr>
        <w:t xml:space="preserve"> </w:t>
      </w:r>
      <w:r w:rsidRPr="00240DFE">
        <w:t xml:space="preserve">– e-mail: </w:t>
      </w:r>
      <w:r w:rsidR="006E5FBA" w:rsidRPr="00CE2933">
        <w:t>zielinska@krrit.gov.pl</w:t>
      </w:r>
    </w:p>
    <w:p w14:paraId="4EEE5490" w14:textId="77777777" w:rsidR="00DC424A" w:rsidRPr="0006412A" w:rsidRDefault="00DC424A" w:rsidP="008F7160">
      <w:pPr>
        <w:spacing w:after="60"/>
        <w:ind w:firstLine="360"/>
        <w:jc w:val="both"/>
      </w:pPr>
      <w:r w:rsidRPr="0006412A">
        <w:t>Informacje udzielane są w dni powszednie (oprócz sobót) w godz. 9</w:t>
      </w:r>
      <w:r w:rsidRPr="0006412A">
        <w:rPr>
          <w:vertAlign w:val="superscript"/>
        </w:rPr>
        <w:t>00</w:t>
      </w:r>
      <w:r w:rsidRPr="0006412A">
        <w:t xml:space="preserve"> – 14</w:t>
      </w:r>
      <w:r w:rsidRPr="0006412A">
        <w:rPr>
          <w:vertAlign w:val="superscript"/>
        </w:rPr>
        <w:t>00</w:t>
      </w:r>
      <w:r w:rsidRPr="0006412A">
        <w:t>.</w:t>
      </w:r>
    </w:p>
    <w:p w14:paraId="2DB040F6" w14:textId="2BE9C65B" w:rsidR="00DC424A" w:rsidRPr="0006412A" w:rsidRDefault="003E4D87" w:rsidP="00E1266D">
      <w:pPr>
        <w:numPr>
          <w:ilvl w:val="0"/>
          <w:numId w:val="7"/>
        </w:numPr>
        <w:spacing w:after="60"/>
        <w:jc w:val="both"/>
      </w:pPr>
      <w:r w:rsidRPr="0006412A">
        <w:t>K</w:t>
      </w:r>
      <w:r w:rsidR="00DC424A" w:rsidRPr="0006412A">
        <w:t xml:space="preserve">orespondencja w sprawie, w tym zawiadomienia, zapytania oraz informacje, Zamawiający </w:t>
      </w:r>
      <w:r w:rsidR="00406B65" w:rsidRPr="0006412A">
        <w:br/>
      </w:r>
      <w:r w:rsidR="00DC424A" w:rsidRPr="0006412A">
        <w:t xml:space="preserve">i </w:t>
      </w:r>
      <w:r w:rsidRPr="0006412A">
        <w:t xml:space="preserve">Wykonawcy </w:t>
      </w:r>
      <w:r w:rsidR="00DC424A" w:rsidRPr="0006412A">
        <w:t xml:space="preserve">przekazują za pomocą poczty elektronicznej. </w:t>
      </w:r>
      <w:r w:rsidR="00DC424A" w:rsidRPr="0006412A">
        <w:rPr>
          <w:b/>
        </w:rPr>
        <w:t xml:space="preserve">Korespondencję do Zamawiającego należy kierować równocześnie na dwa adresy poczty elektronicznej podane </w:t>
      </w:r>
      <w:r w:rsidRPr="0006412A">
        <w:rPr>
          <w:b/>
        </w:rPr>
        <w:br/>
      </w:r>
      <w:r w:rsidR="00DC424A" w:rsidRPr="0006412A">
        <w:rPr>
          <w:b/>
        </w:rPr>
        <w:t>w pkt 1.2</w:t>
      </w:r>
      <w:r w:rsidRPr="0006412A">
        <w:rPr>
          <w:b/>
        </w:rPr>
        <w:t xml:space="preserve"> powyżej</w:t>
      </w:r>
      <w:r w:rsidR="00DC424A" w:rsidRPr="0006412A">
        <w:rPr>
          <w:b/>
        </w:rPr>
        <w:t xml:space="preserve"> </w:t>
      </w:r>
      <w:r w:rsidRPr="0006412A">
        <w:rPr>
          <w:b/>
        </w:rPr>
        <w:t>zapytania ofertowego.</w:t>
      </w:r>
      <w:r w:rsidR="00DC424A" w:rsidRPr="0006412A">
        <w:t xml:space="preserve"> </w:t>
      </w:r>
    </w:p>
    <w:p w14:paraId="5B051C4D" w14:textId="54BFC7C8" w:rsidR="00DC424A" w:rsidRPr="0006412A" w:rsidRDefault="003E4D87" w:rsidP="00E1266D">
      <w:pPr>
        <w:numPr>
          <w:ilvl w:val="0"/>
          <w:numId w:val="7"/>
        </w:numPr>
        <w:spacing w:after="60"/>
        <w:jc w:val="both"/>
      </w:pPr>
      <w:r w:rsidRPr="0006412A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</w:t>
      </w:r>
      <w:r w:rsidR="008F7160" w:rsidRPr="0006412A">
        <w:rPr>
          <w:rFonts w:eastAsia="Times New Roman" w:cs="Times New Roman"/>
          <w:lang w:eastAsia="pl-PL"/>
        </w:rPr>
        <w:t>Dz. U. z 2018</w:t>
      </w:r>
      <w:r w:rsidRPr="0006412A">
        <w:rPr>
          <w:rFonts w:eastAsia="Times New Roman" w:cs="Times New Roman"/>
          <w:lang w:eastAsia="pl-PL"/>
        </w:rPr>
        <w:t xml:space="preserve"> r., poz. </w:t>
      </w:r>
      <w:r w:rsidR="008F7160" w:rsidRPr="0006412A">
        <w:rPr>
          <w:rFonts w:eastAsia="Times New Roman" w:cs="Times New Roman"/>
          <w:lang w:eastAsia="pl-PL"/>
        </w:rPr>
        <w:t>1986</w:t>
      </w:r>
      <w:r w:rsidRPr="0006412A">
        <w:rPr>
          <w:rFonts w:eastAsia="Times New Roman" w:cs="Times New Roman"/>
          <w:lang w:eastAsia="pl-PL"/>
        </w:rPr>
        <w:t xml:space="preserve"> </w:t>
      </w:r>
      <w:r w:rsidR="008F7160" w:rsidRPr="0006412A">
        <w:rPr>
          <w:rFonts w:eastAsia="Times New Roman" w:cs="Times New Roman"/>
          <w:lang w:eastAsia="pl-PL"/>
        </w:rPr>
        <w:t>z późn.zm.)</w:t>
      </w:r>
      <w:r w:rsidRPr="0006412A">
        <w:rPr>
          <w:rFonts w:eastAsia="Times New Roman" w:cs="Times New Roman"/>
          <w:lang w:eastAsia="pl-PL"/>
        </w:rPr>
        <w:t xml:space="preserve"> tj. bez zastosowania procedur określonych tą ustawą, bowiem wartość szacunkowa przedmiotowego zamówienia nie przekracza wyrażonej w złotych równowartości kwoty 30.000 euro.</w:t>
      </w:r>
    </w:p>
    <w:p w14:paraId="5C6024E9" w14:textId="77777777" w:rsidR="008F7160" w:rsidRPr="0006412A" w:rsidRDefault="008F7160" w:rsidP="008F7160">
      <w:pPr>
        <w:spacing w:after="60"/>
        <w:ind w:left="360"/>
        <w:jc w:val="both"/>
      </w:pPr>
    </w:p>
    <w:p w14:paraId="002F3DD9" w14:textId="77777777" w:rsidR="008F7160" w:rsidRPr="0006412A" w:rsidRDefault="00C8483A" w:rsidP="008F7160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bCs/>
          <w:u w:val="single"/>
          <w:lang w:eastAsia="pl-PL"/>
        </w:rPr>
        <w:t>Przedmiot zamówienia</w:t>
      </w:r>
      <w:r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2C4C8AF6" w14:textId="021D8C53" w:rsidR="008F7160" w:rsidRPr="00CB2459" w:rsidRDefault="00C8483A" w:rsidP="00CB2459">
      <w:pPr>
        <w:pStyle w:val="Akapitzlist"/>
        <w:numPr>
          <w:ilvl w:val="1"/>
          <w:numId w:val="14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CB2459">
        <w:rPr>
          <w:rFonts w:eastAsia="Times New Roman" w:cs="Times New Roman"/>
          <w:lang w:eastAsia="pl-PL"/>
        </w:rPr>
        <w:t>Przedmiotem zamówienia jest</w:t>
      </w:r>
      <w:r w:rsidR="00437F90" w:rsidRPr="00CB2459">
        <w:rPr>
          <w:rFonts w:eastAsia="Times New Roman" w:cs="Times New Roman"/>
          <w:lang w:eastAsia="pl-PL"/>
        </w:rPr>
        <w:t xml:space="preserve"> </w:t>
      </w:r>
      <w:r w:rsidR="00437F90" w:rsidRPr="00CB4612">
        <w:rPr>
          <w:rFonts w:eastAsia="Times New Roman" w:cs="Times New Roman"/>
          <w:bCs/>
          <w:lang w:eastAsia="pl-PL"/>
        </w:rPr>
        <w:t>wykonanie</w:t>
      </w:r>
      <w:r w:rsidR="004E4601" w:rsidRPr="00CB2459">
        <w:rPr>
          <w:rFonts w:eastAsia="Times New Roman" w:cs="Times New Roman"/>
          <w:b/>
          <w:bCs/>
          <w:lang w:eastAsia="pl-PL"/>
        </w:rPr>
        <w:t>:</w:t>
      </w:r>
    </w:p>
    <w:p w14:paraId="52998606" w14:textId="77777777" w:rsidR="00584BEE" w:rsidRPr="00D744F2" w:rsidRDefault="00584BEE" w:rsidP="00584BEE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eastAsia="Times New Roman"/>
          <w:b/>
        </w:rPr>
      </w:pPr>
      <w:r w:rsidRPr="00D744F2">
        <w:rPr>
          <w:rFonts w:eastAsia="Times New Roman"/>
          <w:bCs/>
        </w:rPr>
        <w:t>raportu składającego się z dwóch części zawierających:</w:t>
      </w:r>
    </w:p>
    <w:p w14:paraId="12BA1F12" w14:textId="5A4789EC" w:rsidR="00D744F2" w:rsidRPr="00D744F2" w:rsidRDefault="00D744F2" w:rsidP="00D744F2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744F2">
        <w:rPr>
          <w:rFonts w:asciiTheme="minorHAnsi" w:hAnsiTheme="minorHAnsi"/>
          <w:sz w:val="22"/>
          <w:szCs w:val="22"/>
          <w:lang w:val="cs-CZ"/>
        </w:rPr>
        <w:t>analizę i ocenę rozwoju i wdrażania nowych technologii (w tym np. VR, AR AI, BigData, media s</w:t>
      </w:r>
      <w:r w:rsidR="006D6B00">
        <w:rPr>
          <w:rFonts w:asciiTheme="minorHAnsi" w:hAnsiTheme="minorHAnsi"/>
          <w:sz w:val="22"/>
          <w:szCs w:val="22"/>
          <w:lang w:val="cs-CZ"/>
        </w:rPr>
        <w:t xml:space="preserve">połecznościowe, usługi mobilne) </w:t>
      </w:r>
      <w:r w:rsidR="00076C83">
        <w:rPr>
          <w:rFonts w:asciiTheme="minorHAnsi" w:hAnsiTheme="minorHAnsi"/>
          <w:sz w:val="22"/>
          <w:szCs w:val="22"/>
          <w:lang w:val="cs-CZ"/>
        </w:rPr>
        <w:t xml:space="preserve">w mediach, </w:t>
      </w:r>
      <w:r w:rsidRPr="00D744F2">
        <w:rPr>
          <w:rFonts w:asciiTheme="minorHAnsi" w:hAnsiTheme="minorHAnsi"/>
          <w:sz w:val="22"/>
          <w:szCs w:val="22"/>
          <w:lang w:val="cs-CZ"/>
        </w:rPr>
        <w:t xml:space="preserve">w kontekście rozwoju technologicznego polskich mediów publicznych (radio, telewizja), w tym skutków ich wdrażania dla nadawców publicznych, </w:t>
      </w:r>
      <w:r w:rsidRPr="00D744F2">
        <w:rPr>
          <w:rFonts w:asciiTheme="minorHAnsi" w:hAnsiTheme="minorHAnsi"/>
          <w:bCs/>
          <w:sz w:val="22"/>
          <w:szCs w:val="22"/>
        </w:rPr>
        <w:t xml:space="preserve">a także trendów technicznych w odbiorze przez użytkowników treści </w:t>
      </w:r>
      <w:r w:rsidR="006D6B00">
        <w:rPr>
          <w:rFonts w:asciiTheme="minorHAnsi" w:hAnsiTheme="minorHAnsi"/>
          <w:bCs/>
          <w:sz w:val="22"/>
          <w:szCs w:val="22"/>
        </w:rPr>
        <w:t>prezentowanych</w:t>
      </w:r>
      <w:r w:rsidRPr="00D744F2">
        <w:rPr>
          <w:rFonts w:asciiTheme="minorHAnsi" w:hAnsiTheme="minorHAnsi"/>
          <w:bCs/>
          <w:sz w:val="22"/>
          <w:szCs w:val="22"/>
        </w:rPr>
        <w:t xml:space="preserve"> przez media</w:t>
      </w:r>
      <w:r w:rsidRPr="00D744F2">
        <w:rPr>
          <w:rFonts w:asciiTheme="minorHAnsi" w:hAnsiTheme="minorHAnsi"/>
          <w:sz w:val="22"/>
          <w:szCs w:val="22"/>
          <w:lang w:val="cs-CZ"/>
        </w:rPr>
        <w:t>;</w:t>
      </w:r>
    </w:p>
    <w:p w14:paraId="21DF68A4" w14:textId="0946BCA6" w:rsidR="00D744F2" w:rsidRPr="00D744F2" w:rsidRDefault="00D744F2" w:rsidP="00D744F2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744F2">
        <w:rPr>
          <w:rFonts w:asciiTheme="minorHAnsi" w:hAnsiTheme="minorHAnsi"/>
          <w:sz w:val="22"/>
          <w:szCs w:val="22"/>
          <w:lang w:val="cs-CZ"/>
        </w:rPr>
        <w:t xml:space="preserve">analizę i ocenę </w:t>
      </w:r>
      <w:r w:rsidRPr="00D744F2">
        <w:rPr>
          <w:rFonts w:asciiTheme="minorHAnsi" w:hAnsiTheme="minorHAnsi"/>
          <w:sz w:val="22"/>
          <w:szCs w:val="22"/>
        </w:rPr>
        <w:t>skutków dla nadawców publicznych w Polsce wprowadzenia telefonii mobilnej 5G;</w:t>
      </w:r>
    </w:p>
    <w:p w14:paraId="797517A9" w14:textId="2D9ECF18" w:rsidR="006E5FBA" w:rsidRPr="00D744F2" w:rsidRDefault="00D744F2" w:rsidP="00D744F2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D744F2">
        <w:rPr>
          <w:rFonts w:asciiTheme="minorHAnsi" w:hAnsiTheme="minorHAnsi"/>
          <w:bCs/>
          <w:sz w:val="22"/>
          <w:szCs w:val="22"/>
          <w:lang w:val="cs-CZ"/>
        </w:rPr>
        <w:t xml:space="preserve"> </w:t>
      </w:r>
      <w:r w:rsidRPr="00D744F2">
        <w:rPr>
          <w:rFonts w:asciiTheme="minorHAnsi" w:hAnsiTheme="minorHAnsi"/>
          <w:sz w:val="22"/>
          <w:szCs w:val="22"/>
        </w:rPr>
        <w:t>prezentacji</w:t>
      </w:r>
      <w:r w:rsidRPr="00D744F2">
        <w:rPr>
          <w:rFonts w:asciiTheme="minorHAnsi" w:hAnsiTheme="minorHAnsi"/>
          <w:b/>
          <w:sz w:val="22"/>
          <w:szCs w:val="22"/>
        </w:rPr>
        <w:t xml:space="preserve"> </w:t>
      </w:r>
      <w:r w:rsidRPr="00D744F2">
        <w:rPr>
          <w:rFonts w:asciiTheme="minorHAnsi" w:hAnsiTheme="minorHAnsi"/>
          <w:sz w:val="22"/>
          <w:szCs w:val="22"/>
        </w:rPr>
        <w:t>multimedialnej nt. zagadnień opisanych ww. raporcie (wyniki badań i wnioski).</w:t>
      </w:r>
    </w:p>
    <w:p w14:paraId="048E323C" w14:textId="25A0668E" w:rsidR="00CB7344" w:rsidRPr="00437F90" w:rsidRDefault="008A23B7" w:rsidP="00E1266D">
      <w:pPr>
        <w:pStyle w:val="Akapitzlist"/>
        <w:numPr>
          <w:ilvl w:val="1"/>
          <w:numId w:val="14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lastRenderedPageBreak/>
        <w:t xml:space="preserve">Rodzaj zamówienia: </w:t>
      </w:r>
      <w:r w:rsidR="00545EBE" w:rsidRPr="0006412A">
        <w:rPr>
          <w:rFonts w:eastAsia="Times New Roman" w:cs="Times New Roman"/>
          <w:lang w:eastAsia="pl-PL"/>
        </w:rPr>
        <w:t>usługa</w:t>
      </w:r>
    </w:p>
    <w:p w14:paraId="2BB486EC" w14:textId="77777777" w:rsidR="00437F90" w:rsidRPr="00437F90" w:rsidRDefault="00437F90" w:rsidP="00E1266D">
      <w:pPr>
        <w:pStyle w:val="Akapitzlist"/>
        <w:numPr>
          <w:ilvl w:val="1"/>
          <w:numId w:val="14"/>
        </w:numPr>
        <w:spacing w:after="120"/>
        <w:rPr>
          <w:rFonts w:eastAsia="Times New Roman" w:cs="Times New Roman"/>
          <w:bCs/>
          <w:lang w:eastAsia="pl-PL"/>
        </w:rPr>
      </w:pPr>
      <w:r w:rsidRPr="00437F90">
        <w:rPr>
          <w:rFonts w:eastAsia="Times New Roman" w:cs="Times New Roman"/>
          <w:bCs/>
          <w:lang w:eastAsia="pl-PL"/>
        </w:rPr>
        <w:t>Celem udzielenia zamówienia jest:</w:t>
      </w:r>
    </w:p>
    <w:p w14:paraId="47A8E01A" w14:textId="0F60B119" w:rsidR="00437F90" w:rsidRPr="00437F90" w:rsidRDefault="00437F90" w:rsidP="00082869">
      <w:pPr>
        <w:pStyle w:val="Akapitzlist"/>
        <w:numPr>
          <w:ilvl w:val="2"/>
          <w:numId w:val="20"/>
        </w:numPr>
        <w:spacing w:after="120"/>
        <w:ind w:left="567" w:hanging="567"/>
        <w:jc w:val="both"/>
        <w:rPr>
          <w:rFonts w:eastAsia="Times New Roman" w:cs="Times New Roman"/>
          <w:bCs/>
          <w:lang w:eastAsia="pl-PL"/>
        </w:rPr>
      </w:pPr>
      <w:r w:rsidRPr="00437F90">
        <w:rPr>
          <w:rFonts w:eastAsia="Times New Roman" w:cs="Times New Roman"/>
          <w:bCs/>
          <w:lang w:eastAsia="pl-PL"/>
        </w:rPr>
        <w:t xml:space="preserve">pozyskanie informacji dotyczącej </w:t>
      </w:r>
      <w:r w:rsidR="00E956FA">
        <w:rPr>
          <w:rFonts w:eastAsia="Times New Roman" w:cs="Times New Roman"/>
          <w:bCs/>
          <w:lang w:eastAsia="pl-PL"/>
        </w:rPr>
        <w:t xml:space="preserve">kierunków rozwoju </w:t>
      </w:r>
      <w:r w:rsidRPr="00437F90">
        <w:rPr>
          <w:rFonts w:eastAsia="Times New Roman" w:cs="Times New Roman"/>
          <w:bCs/>
          <w:lang w:eastAsia="pl-PL"/>
        </w:rPr>
        <w:t xml:space="preserve">nowych technologii wykorzystywanych w światowych (m.in. w BBC) mediach elektronicznych </w:t>
      </w:r>
      <w:r w:rsidR="00CF16A6">
        <w:rPr>
          <w:rFonts w:eastAsia="Times New Roman" w:cs="Times New Roman"/>
          <w:bCs/>
          <w:lang w:eastAsia="pl-PL"/>
        </w:rPr>
        <w:t>(</w:t>
      </w:r>
      <w:r w:rsidRPr="00437F90">
        <w:rPr>
          <w:rFonts w:eastAsia="Times New Roman" w:cs="Times New Roman"/>
          <w:bCs/>
          <w:lang w:eastAsia="pl-PL"/>
        </w:rPr>
        <w:t>radiu i telewizji</w:t>
      </w:r>
      <w:r w:rsidR="00CF16A6">
        <w:rPr>
          <w:rFonts w:eastAsia="Times New Roman" w:cs="Times New Roman"/>
          <w:bCs/>
          <w:lang w:eastAsia="pl-PL"/>
        </w:rPr>
        <w:t>),</w:t>
      </w:r>
      <w:r w:rsidRPr="00437F90">
        <w:rPr>
          <w:rFonts w:eastAsia="Times New Roman" w:cs="Times New Roman"/>
          <w:bCs/>
          <w:lang w:eastAsia="pl-PL"/>
        </w:rPr>
        <w:t xml:space="preserve"> w </w:t>
      </w:r>
      <w:r w:rsidR="00CB2459" w:rsidRPr="00437F90">
        <w:rPr>
          <w:rFonts w:eastAsia="Times New Roman" w:cs="Times New Roman"/>
          <w:bCs/>
          <w:lang w:eastAsia="pl-PL"/>
        </w:rPr>
        <w:t>prezent</w:t>
      </w:r>
      <w:r w:rsidR="00CB2459">
        <w:rPr>
          <w:rFonts w:eastAsia="Times New Roman" w:cs="Times New Roman"/>
          <w:bCs/>
          <w:lang w:eastAsia="pl-PL"/>
        </w:rPr>
        <w:t>owaniu</w:t>
      </w:r>
      <w:r w:rsidR="00CB2459" w:rsidRPr="00437F90">
        <w:rPr>
          <w:rFonts w:eastAsia="Times New Roman" w:cs="Times New Roman"/>
          <w:bCs/>
          <w:lang w:eastAsia="pl-PL"/>
        </w:rPr>
        <w:t xml:space="preserve"> </w:t>
      </w:r>
      <w:r w:rsidR="00A14B7C">
        <w:rPr>
          <w:rFonts w:eastAsia="Times New Roman" w:cs="Times New Roman"/>
          <w:bCs/>
          <w:lang w:eastAsia="pl-PL"/>
        </w:rPr>
        <w:t xml:space="preserve">oraz odbiorze </w:t>
      </w:r>
      <w:r w:rsidRPr="00437F90">
        <w:rPr>
          <w:rFonts w:eastAsia="Times New Roman" w:cs="Times New Roman"/>
          <w:bCs/>
          <w:lang w:eastAsia="pl-PL"/>
        </w:rPr>
        <w:t>oferty programowej, komunikacji z odbiorcą, ich wpływie na tok produkcji oraz organizację przedsiębiorstwa medialnego</w:t>
      </w:r>
      <w:r w:rsidR="00E956FA">
        <w:rPr>
          <w:rFonts w:eastAsia="Times New Roman" w:cs="Times New Roman"/>
          <w:bCs/>
          <w:lang w:eastAsia="pl-PL"/>
        </w:rPr>
        <w:t>, a  także trendów w odbiorze przez użytkow</w:t>
      </w:r>
      <w:r w:rsidR="00A14B7C">
        <w:rPr>
          <w:rFonts w:eastAsia="Times New Roman" w:cs="Times New Roman"/>
          <w:bCs/>
          <w:lang w:eastAsia="pl-PL"/>
        </w:rPr>
        <w:t xml:space="preserve">ników </w:t>
      </w:r>
      <w:r w:rsidR="00E956FA">
        <w:rPr>
          <w:rFonts w:eastAsia="Times New Roman" w:cs="Times New Roman"/>
          <w:bCs/>
          <w:lang w:eastAsia="pl-PL"/>
        </w:rPr>
        <w:t>t</w:t>
      </w:r>
      <w:r w:rsidR="00A14B7C">
        <w:rPr>
          <w:rFonts w:eastAsia="Times New Roman" w:cs="Times New Roman"/>
          <w:bCs/>
          <w:lang w:eastAsia="pl-PL"/>
        </w:rPr>
        <w:t>reści prezentowanych przez media</w:t>
      </w:r>
      <w:r w:rsidR="00CB2459">
        <w:rPr>
          <w:rFonts w:eastAsia="Times New Roman" w:cs="Times New Roman"/>
          <w:bCs/>
          <w:lang w:eastAsia="pl-PL"/>
        </w:rPr>
        <w:t xml:space="preserve">. Ponadto istotne jest również </w:t>
      </w:r>
      <w:r w:rsidR="00BB48D6">
        <w:rPr>
          <w:rFonts w:eastAsia="Times New Roman" w:cs="Times New Roman"/>
          <w:bCs/>
          <w:lang w:eastAsia="pl-PL"/>
        </w:rPr>
        <w:t xml:space="preserve">pozyskanie informacji </w:t>
      </w:r>
      <w:r w:rsidR="0048718E">
        <w:rPr>
          <w:rFonts w:eastAsia="Times New Roman" w:cs="Times New Roman"/>
          <w:bCs/>
          <w:lang w:eastAsia="pl-PL"/>
        </w:rPr>
        <w:t>i ocen</w:t>
      </w:r>
      <w:r w:rsidR="00CB2459">
        <w:rPr>
          <w:rFonts w:eastAsia="Times New Roman" w:cs="Times New Roman"/>
          <w:bCs/>
          <w:lang w:eastAsia="pl-PL"/>
        </w:rPr>
        <w:t>a</w:t>
      </w:r>
      <w:r w:rsidR="0048718E">
        <w:rPr>
          <w:rFonts w:eastAsia="Times New Roman" w:cs="Times New Roman"/>
          <w:bCs/>
          <w:lang w:eastAsia="pl-PL"/>
        </w:rPr>
        <w:t xml:space="preserve"> </w:t>
      </w:r>
      <w:r w:rsidR="00BB48D6">
        <w:rPr>
          <w:rFonts w:eastAsia="Times New Roman" w:cs="Times New Roman"/>
          <w:bCs/>
          <w:lang w:eastAsia="pl-PL"/>
        </w:rPr>
        <w:t>skutków dla nadawców publicznych wprowadzania telefonii 5G</w:t>
      </w:r>
      <w:r w:rsidRPr="00437F90">
        <w:rPr>
          <w:rFonts w:eastAsia="Times New Roman" w:cs="Times New Roman"/>
          <w:bCs/>
          <w:lang w:eastAsia="pl-PL"/>
        </w:rPr>
        <w:t xml:space="preserve">; </w:t>
      </w:r>
    </w:p>
    <w:p w14:paraId="00872247" w14:textId="4CD34DC7" w:rsidR="00437F90" w:rsidRPr="00437F90" w:rsidRDefault="00437F90" w:rsidP="00082869">
      <w:pPr>
        <w:pStyle w:val="Akapitzlist"/>
        <w:numPr>
          <w:ilvl w:val="2"/>
          <w:numId w:val="22"/>
        </w:numPr>
        <w:spacing w:after="120"/>
        <w:ind w:left="567" w:hanging="567"/>
        <w:jc w:val="both"/>
        <w:rPr>
          <w:rFonts w:eastAsia="Times New Roman" w:cs="Times New Roman"/>
          <w:bCs/>
          <w:lang w:eastAsia="pl-PL"/>
        </w:rPr>
      </w:pPr>
      <w:r w:rsidRPr="00437F90">
        <w:rPr>
          <w:rFonts w:eastAsia="Times New Roman" w:cs="Times New Roman"/>
          <w:bCs/>
          <w:lang w:eastAsia="pl-PL"/>
        </w:rPr>
        <w:t xml:space="preserve">Informacje z </w:t>
      </w:r>
      <w:r w:rsidR="00A14B7C">
        <w:rPr>
          <w:rFonts w:eastAsia="Times New Roman" w:cs="Times New Roman"/>
          <w:bCs/>
          <w:lang w:eastAsia="pl-PL"/>
        </w:rPr>
        <w:t>ww. analiz</w:t>
      </w:r>
      <w:r w:rsidRPr="00437F90">
        <w:rPr>
          <w:rFonts w:eastAsia="Times New Roman" w:cs="Times New Roman"/>
          <w:bCs/>
          <w:lang w:eastAsia="pl-PL"/>
        </w:rPr>
        <w:t xml:space="preserve"> będą podstawą do opracowania raportu, który zostanie przedstawiony na posi</w:t>
      </w:r>
      <w:r w:rsidR="00A14B7C">
        <w:rPr>
          <w:rFonts w:eastAsia="Times New Roman" w:cs="Times New Roman"/>
          <w:bCs/>
          <w:lang w:eastAsia="pl-PL"/>
        </w:rPr>
        <w:t>edzeniu KRRiT. Wnioski z analiz</w:t>
      </w:r>
      <w:r w:rsidRPr="00437F90">
        <w:rPr>
          <w:rFonts w:eastAsia="Times New Roman" w:cs="Times New Roman"/>
          <w:bCs/>
          <w:lang w:eastAsia="pl-PL"/>
        </w:rPr>
        <w:t xml:space="preserve"> zawarte w raporcie pozwolą na </w:t>
      </w:r>
      <w:r w:rsidR="00584BEE">
        <w:rPr>
          <w:rFonts w:eastAsia="Times New Roman" w:cs="Times New Roman"/>
          <w:bCs/>
          <w:lang w:eastAsia="pl-PL"/>
        </w:rPr>
        <w:t>pozyskanie informacji niezbędnej do określenia</w:t>
      </w:r>
      <w:r w:rsidR="001E178D" w:rsidRPr="00437F90">
        <w:rPr>
          <w:rFonts w:eastAsia="Times New Roman" w:cs="Times New Roman"/>
          <w:bCs/>
          <w:lang w:eastAsia="pl-PL"/>
        </w:rPr>
        <w:t xml:space="preserve"> </w:t>
      </w:r>
      <w:r w:rsidRPr="00437F90">
        <w:rPr>
          <w:rFonts w:eastAsia="Times New Roman" w:cs="Times New Roman"/>
          <w:bCs/>
          <w:lang w:eastAsia="pl-PL"/>
        </w:rPr>
        <w:t xml:space="preserve">kierunku </w:t>
      </w:r>
      <w:r w:rsidR="00DB6D30">
        <w:rPr>
          <w:rFonts w:eastAsia="Times New Roman" w:cs="Times New Roman"/>
          <w:bCs/>
          <w:lang w:eastAsia="pl-PL"/>
        </w:rPr>
        <w:t>rozw</w:t>
      </w:r>
      <w:r w:rsidR="00584BEE">
        <w:rPr>
          <w:rFonts w:eastAsia="Times New Roman" w:cs="Times New Roman"/>
          <w:bCs/>
          <w:lang w:eastAsia="pl-PL"/>
        </w:rPr>
        <w:t xml:space="preserve">oju </w:t>
      </w:r>
      <w:r w:rsidR="001E178D" w:rsidRPr="00437F90">
        <w:rPr>
          <w:rFonts w:eastAsia="Times New Roman" w:cs="Times New Roman"/>
          <w:bCs/>
          <w:lang w:eastAsia="pl-PL"/>
        </w:rPr>
        <w:t>polski</w:t>
      </w:r>
      <w:r w:rsidR="00584BEE">
        <w:rPr>
          <w:rFonts w:eastAsia="Times New Roman" w:cs="Times New Roman"/>
          <w:bCs/>
          <w:lang w:eastAsia="pl-PL"/>
        </w:rPr>
        <w:t>ch</w:t>
      </w:r>
      <w:r w:rsidR="001E178D">
        <w:rPr>
          <w:rFonts w:eastAsia="Times New Roman" w:cs="Times New Roman"/>
          <w:bCs/>
          <w:lang w:eastAsia="pl-PL"/>
        </w:rPr>
        <w:t xml:space="preserve"> </w:t>
      </w:r>
      <w:r w:rsidRPr="00437F90">
        <w:rPr>
          <w:rFonts w:eastAsia="Times New Roman" w:cs="Times New Roman"/>
          <w:bCs/>
          <w:lang w:eastAsia="pl-PL"/>
        </w:rPr>
        <w:t>medi</w:t>
      </w:r>
      <w:r w:rsidR="00584BEE">
        <w:rPr>
          <w:rFonts w:eastAsia="Times New Roman" w:cs="Times New Roman"/>
          <w:bCs/>
          <w:lang w:eastAsia="pl-PL"/>
        </w:rPr>
        <w:t>ów</w:t>
      </w:r>
      <w:r w:rsidRPr="00437F90">
        <w:rPr>
          <w:rFonts w:eastAsia="Times New Roman" w:cs="Times New Roman"/>
          <w:bCs/>
          <w:lang w:eastAsia="pl-PL"/>
        </w:rPr>
        <w:t xml:space="preserve"> publiczn</w:t>
      </w:r>
      <w:r w:rsidR="00584BEE">
        <w:rPr>
          <w:rFonts w:eastAsia="Times New Roman" w:cs="Times New Roman"/>
          <w:bCs/>
          <w:lang w:eastAsia="pl-PL"/>
        </w:rPr>
        <w:t>ych</w:t>
      </w:r>
      <w:r w:rsidRPr="00437F90">
        <w:rPr>
          <w:rFonts w:eastAsia="Times New Roman" w:cs="Times New Roman"/>
          <w:bCs/>
          <w:lang w:eastAsia="pl-PL"/>
        </w:rPr>
        <w:t>.</w:t>
      </w:r>
    </w:p>
    <w:p w14:paraId="03DAFCFC" w14:textId="75D67CD8" w:rsidR="00DA63E2" w:rsidRPr="0006412A" w:rsidRDefault="00DA63E2" w:rsidP="00E1266D">
      <w:pPr>
        <w:pStyle w:val="Akapitzlist"/>
        <w:numPr>
          <w:ilvl w:val="1"/>
          <w:numId w:val="14"/>
        </w:numPr>
        <w:spacing w:after="12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Szczegółowy o</w:t>
      </w:r>
      <w:r w:rsidRPr="0006412A">
        <w:rPr>
          <w:rFonts w:eastAsia="Times New Roman" w:cs="Times New Roman"/>
          <w:lang w:eastAsia="pl-PL"/>
        </w:rPr>
        <w:t xml:space="preserve">pis przedmiotu zamówienia </w:t>
      </w:r>
      <w:r>
        <w:rPr>
          <w:rFonts w:eastAsia="Times New Roman" w:cs="Times New Roman"/>
          <w:lang w:eastAsia="pl-PL"/>
        </w:rPr>
        <w:t xml:space="preserve">został zawarty w </w:t>
      </w:r>
      <w:r w:rsidRPr="0006412A">
        <w:rPr>
          <w:rFonts w:eastAsia="Times New Roman" w:cs="Times New Roman"/>
          <w:lang w:eastAsia="pl-PL"/>
        </w:rPr>
        <w:t>pkt 4 zapytania ofertowego oraz</w:t>
      </w:r>
      <w:r>
        <w:rPr>
          <w:rFonts w:eastAsia="Times New Roman" w:cs="Times New Roman"/>
          <w:lang w:eastAsia="pl-PL"/>
        </w:rPr>
        <w:t xml:space="preserve"> w załączniku nr 4 do zapytania ofertowego - </w:t>
      </w:r>
      <w:r w:rsidRPr="0006412A">
        <w:rPr>
          <w:rFonts w:eastAsia="Times New Roman" w:cs="Times New Roman"/>
          <w:lang w:eastAsia="pl-PL"/>
        </w:rPr>
        <w:t xml:space="preserve"> Istotne Postanowienia Umowy</w:t>
      </w:r>
      <w:r>
        <w:rPr>
          <w:rFonts w:eastAsia="Times New Roman" w:cs="Times New Roman"/>
          <w:lang w:eastAsia="pl-PL"/>
        </w:rPr>
        <w:t>.</w:t>
      </w:r>
    </w:p>
    <w:p w14:paraId="5B9179E4" w14:textId="77777777" w:rsidR="0071626C" w:rsidRPr="0006412A" w:rsidRDefault="0071626C" w:rsidP="001236FE">
      <w:pPr>
        <w:pStyle w:val="Akapitzlist"/>
        <w:spacing w:after="120"/>
        <w:ind w:left="360"/>
        <w:jc w:val="both"/>
        <w:rPr>
          <w:rFonts w:eastAsia="Times New Roman" w:cs="Times New Roman"/>
          <w:b/>
          <w:lang w:eastAsia="pl-PL"/>
        </w:rPr>
      </w:pPr>
    </w:p>
    <w:p w14:paraId="4A036B9E" w14:textId="77777777" w:rsidR="008636D5" w:rsidRPr="0006412A" w:rsidRDefault="004051EE" w:rsidP="008636D5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>Warunki udziału w postępowaniu</w:t>
      </w:r>
      <w:r w:rsidR="00B42EDB" w:rsidRPr="0006412A">
        <w:rPr>
          <w:rFonts w:eastAsia="Times New Roman" w:cs="Times New Roman"/>
          <w:b/>
          <w:u w:val="single"/>
          <w:lang w:eastAsia="pl-PL"/>
        </w:rPr>
        <w:t>:</w:t>
      </w:r>
    </w:p>
    <w:p w14:paraId="3238B6AB" w14:textId="1EA49AD8" w:rsidR="008636D5" w:rsidRPr="004F3910" w:rsidRDefault="00B42EDB" w:rsidP="00E1266D">
      <w:pPr>
        <w:pStyle w:val="Akapitzlist"/>
        <w:numPr>
          <w:ilvl w:val="1"/>
          <w:numId w:val="23"/>
        </w:numPr>
        <w:spacing w:before="200" w:after="120"/>
        <w:jc w:val="both"/>
        <w:rPr>
          <w:rFonts w:cs="Arial"/>
        </w:rPr>
      </w:pPr>
      <w:r w:rsidRPr="004F3910">
        <w:rPr>
          <w:bCs/>
        </w:rPr>
        <w:t xml:space="preserve">O udzielenie zamówienia mogą ubiegać się Wykonawcy, którzy </w:t>
      </w:r>
      <w:r w:rsidR="0064194B" w:rsidRPr="004F3910">
        <w:rPr>
          <w:rFonts w:cs="Arial"/>
        </w:rPr>
        <w:t>wykażą, że </w:t>
      </w:r>
      <w:r w:rsidR="00E92E77" w:rsidRPr="004F3910">
        <w:rPr>
          <w:rFonts w:cs="Arial"/>
        </w:rPr>
        <w:t xml:space="preserve">dysponują lub będą dysponować </w:t>
      </w:r>
      <w:r w:rsidR="004F3910" w:rsidRPr="004F3910">
        <w:rPr>
          <w:rFonts w:cs="Arial"/>
        </w:rPr>
        <w:t xml:space="preserve">co najmniej jedną </w:t>
      </w:r>
      <w:r w:rsidR="00E92E77" w:rsidRPr="004F3910">
        <w:rPr>
          <w:rFonts w:cs="Arial"/>
        </w:rPr>
        <w:t>osob</w:t>
      </w:r>
      <w:r w:rsidR="004F3910" w:rsidRPr="004F3910">
        <w:rPr>
          <w:rFonts w:cs="Arial"/>
        </w:rPr>
        <w:t>ą</w:t>
      </w:r>
      <w:r w:rsidR="00E92E77" w:rsidRPr="004F3910">
        <w:rPr>
          <w:rFonts w:cs="Arial"/>
        </w:rPr>
        <w:t>, któr</w:t>
      </w:r>
      <w:r w:rsidR="004F3910" w:rsidRPr="004F3910">
        <w:rPr>
          <w:rFonts w:cs="Arial"/>
        </w:rPr>
        <w:t>a</w:t>
      </w:r>
      <w:r w:rsidR="00E92E77" w:rsidRPr="004F3910">
        <w:rPr>
          <w:rFonts w:cs="Arial"/>
        </w:rPr>
        <w:t xml:space="preserve"> będ</w:t>
      </w:r>
      <w:r w:rsidR="004F3910" w:rsidRPr="004F3910">
        <w:rPr>
          <w:rFonts w:cs="Arial"/>
        </w:rPr>
        <w:t>zie</w:t>
      </w:r>
      <w:r w:rsidR="00E92E77" w:rsidRPr="004F3910">
        <w:rPr>
          <w:rFonts w:cs="Arial"/>
        </w:rPr>
        <w:t xml:space="preserve"> uczestniczyć w wykonaniu przedmiotowego </w:t>
      </w:r>
      <w:r w:rsidR="007F374C" w:rsidRPr="004F3910">
        <w:rPr>
          <w:rFonts w:cs="Arial"/>
        </w:rPr>
        <w:t>zamówienia  (będ</w:t>
      </w:r>
      <w:r w:rsidR="004F3910" w:rsidRPr="004F3910">
        <w:rPr>
          <w:rFonts w:cs="Arial"/>
        </w:rPr>
        <w:t>zie</w:t>
      </w:r>
      <w:r w:rsidR="007F374C" w:rsidRPr="004F3910">
        <w:rPr>
          <w:rFonts w:cs="Arial"/>
        </w:rPr>
        <w:t xml:space="preserve"> odpowiedzialn</w:t>
      </w:r>
      <w:r w:rsidR="004F3910" w:rsidRPr="004F3910">
        <w:rPr>
          <w:rFonts w:cs="Arial"/>
        </w:rPr>
        <w:t>a</w:t>
      </w:r>
      <w:r w:rsidR="007F374C" w:rsidRPr="004F3910">
        <w:rPr>
          <w:rFonts w:cs="Arial"/>
        </w:rPr>
        <w:t xml:space="preserve"> za wykonanie analizy</w:t>
      </w:r>
      <w:r w:rsidR="004F3910" w:rsidRPr="004F3910">
        <w:rPr>
          <w:rFonts w:cs="Arial"/>
        </w:rPr>
        <w:t xml:space="preserve"> </w:t>
      </w:r>
      <w:r w:rsidR="007F374C" w:rsidRPr="004F3910">
        <w:rPr>
          <w:rFonts w:cs="Arial"/>
        </w:rPr>
        <w:t xml:space="preserve">i </w:t>
      </w:r>
      <w:r w:rsidR="004F3910" w:rsidRPr="004F3910">
        <w:rPr>
          <w:rFonts w:cs="Arial"/>
        </w:rPr>
        <w:t>opracowanie</w:t>
      </w:r>
      <w:r w:rsidR="007F374C" w:rsidRPr="004F3910">
        <w:rPr>
          <w:rFonts w:cs="Arial"/>
        </w:rPr>
        <w:t xml:space="preserve"> raportu z wyników analizy</w:t>
      </w:r>
      <w:r w:rsidR="004F3910" w:rsidRPr="004F3910">
        <w:rPr>
          <w:rFonts w:cs="Arial"/>
        </w:rPr>
        <w:t xml:space="preserve"> oraz przygotowanie prezentacji multimedialnej</w:t>
      </w:r>
      <w:r w:rsidR="007F374C" w:rsidRPr="004F3910">
        <w:rPr>
          <w:rFonts w:cs="Arial"/>
        </w:rPr>
        <w:t>), posiadając</w:t>
      </w:r>
      <w:r w:rsidR="004F3910" w:rsidRPr="004F3910">
        <w:rPr>
          <w:rFonts w:cs="Arial"/>
        </w:rPr>
        <w:t>ą</w:t>
      </w:r>
      <w:r w:rsidR="007F374C" w:rsidRPr="004F3910">
        <w:rPr>
          <w:rFonts w:cs="Arial"/>
        </w:rPr>
        <w:t xml:space="preserve"> kwalifikacje zawodowe, doświadczenie i wykształcenie niezbędne do wykonania zamówienia, tj.</w:t>
      </w:r>
      <w:r w:rsidR="004F3910" w:rsidRPr="004F3910">
        <w:rPr>
          <w:rFonts w:cs="Arial"/>
        </w:rPr>
        <w:t xml:space="preserve"> </w:t>
      </w:r>
      <w:r w:rsidR="00B36562" w:rsidRPr="004F3910">
        <w:rPr>
          <w:rFonts w:cs="Arial"/>
        </w:rPr>
        <w:t>legitymuje się</w:t>
      </w:r>
      <w:r w:rsidR="006D7489" w:rsidRPr="004F3910">
        <w:rPr>
          <w:rFonts w:cs="Arial"/>
        </w:rPr>
        <w:t xml:space="preserve"> </w:t>
      </w:r>
      <w:r w:rsidR="00B36562" w:rsidRPr="004F3910">
        <w:rPr>
          <w:rFonts w:cs="Arial"/>
        </w:rPr>
        <w:t xml:space="preserve">wykształceniem </w:t>
      </w:r>
      <w:r w:rsidR="008635E6" w:rsidRPr="004F3910">
        <w:rPr>
          <w:rFonts w:cs="Arial"/>
        </w:rPr>
        <w:t xml:space="preserve">co najmniej </w:t>
      </w:r>
      <w:r w:rsidR="00B36562" w:rsidRPr="004F3910">
        <w:rPr>
          <w:rFonts w:cs="Arial"/>
        </w:rPr>
        <w:t xml:space="preserve">wyższym magisterskim </w:t>
      </w:r>
      <w:r w:rsidR="004F3910">
        <w:rPr>
          <w:rFonts w:cs="Arial"/>
        </w:rPr>
        <w:t xml:space="preserve">oraz </w:t>
      </w:r>
      <w:r w:rsidR="00B36562" w:rsidRPr="004F3910">
        <w:rPr>
          <w:rFonts w:cs="Arial"/>
        </w:rPr>
        <w:t>posiada</w:t>
      </w:r>
      <w:r w:rsidR="004F3910">
        <w:rPr>
          <w:rFonts w:cs="Arial"/>
        </w:rPr>
        <w:t xml:space="preserve"> wiedzę z zakresu mediów i</w:t>
      </w:r>
      <w:r w:rsidR="00B36562" w:rsidRPr="004F3910">
        <w:rPr>
          <w:rFonts w:cs="Arial"/>
        </w:rPr>
        <w:t xml:space="preserve"> doświadczenie </w:t>
      </w:r>
      <w:r w:rsidR="004F3910">
        <w:rPr>
          <w:rFonts w:cs="Arial"/>
        </w:rPr>
        <w:t>z</w:t>
      </w:r>
      <w:r w:rsidR="00B36562" w:rsidRPr="004F3910">
        <w:rPr>
          <w:rFonts w:cs="Arial"/>
        </w:rPr>
        <w:t>w</w:t>
      </w:r>
      <w:r w:rsidR="004F3910">
        <w:rPr>
          <w:rFonts w:cs="Arial"/>
        </w:rPr>
        <w:t>iązane z technologiami wykorzystywanymi w mediach</w:t>
      </w:r>
      <w:r w:rsidR="00B36562" w:rsidRPr="004F3910">
        <w:rPr>
          <w:rFonts w:cs="Arial"/>
        </w:rPr>
        <w:t xml:space="preserve">. </w:t>
      </w:r>
    </w:p>
    <w:p w14:paraId="78222FA6" w14:textId="0C275DFC" w:rsidR="00695CE4" w:rsidRPr="00695CE4" w:rsidRDefault="00695CE4" w:rsidP="0075717E">
      <w:pPr>
        <w:tabs>
          <w:tab w:val="left" w:pos="284"/>
        </w:tabs>
        <w:spacing w:before="200"/>
        <w:ind w:left="426"/>
        <w:jc w:val="both"/>
        <w:rPr>
          <w:rFonts w:cs="Arial"/>
        </w:rPr>
      </w:pPr>
      <w:r>
        <w:rPr>
          <w:rFonts w:cs="Arial"/>
        </w:rPr>
        <w:t xml:space="preserve">Uwaga: Wykonawca może przedmiot zamówienia zrealizować przy udziale większej liczby niż wskazana wyżej, jednak w celu spełniania warunków udziału w postępowaniu oraz kryteriów oceny ofert, Wykonawca wskazuje kwalifikacje zawodowe, doświadczenie i wykształcenie jedynie </w:t>
      </w:r>
      <w:r w:rsidR="004F3910">
        <w:rPr>
          <w:rFonts w:cs="Arial"/>
        </w:rPr>
        <w:t xml:space="preserve">jednej </w:t>
      </w:r>
      <w:r>
        <w:rPr>
          <w:rFonts w:cs="Arial"/>
        </w:rPr>
        <w:t>os</w:t>
      </w:r>
      <w:r w:rsidR="004F3910">
        <w:rPr>
          <w:rFonts w:cs="Arial"/>
        </w:rPr>
        <w:t>oby</w:t>
      </w:r>
      <w:r>
        <w:rPr>
          <w:rFonts w:cs="Arial"/>
        </w:rPr>
        <w:t xml:space="preserve">.  </w:t>
      </w:r>
    </w:p>
    <w:p w14:paraId="46B5594F" w14:textId="2507CF5C" w:rsidR="00AC2330" w:rsidRPr="0006412A" w:rsidRDefault="008636D5" w:rsidP="00E1266D">
      <w:pPr>
        <w:pStyle w:val="Akapitzlist"/>
        <w:numPr>
          <w:ilvl w:val="1"/>
          <w:numId w:val="24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rFonts w:cs="Times New Roman"/>
        </w:rPr>
        <w:t xml:space="preserve">  </w:t>
      </w:r>
      <w:r w:rsidR="0064194B" w:rsidRPr="0006412A">
        <w:rPr>
          <w:rFonts w:cs="Times New Roman"/>
        </w:rPr>
        <w:t xml:space="preserve">W celu potwierdzenia spełnienia powyższego warunku udziału w postępowaniu należy wraz </w:t>
      </w:r>
      <w:r w:rsidR="00406B65" w:rsidRPr="0006412A">
        <w:rPr>
          <w:rFonts w:cs="Times New Roman"/>
        </w:rPr>
        <w:br/>
      </w:r>
      <w:r w:rsidR="0064194B" w:rsidRPr="0006412A">
        <w:rPr>
          <w:rFonts w:cs="Times New Roman"/>
        </w:rPr>
        <w:t xml:space="preserve">z Ofertą złożyć </w:t>
      </w:r>
      <w:r w:rsidR="00B36562" w:rsidRPr="0006412A">
        <w:rPr>
          <w:rFonts w:cs="Times New Roman"/>
          <w:b/>
          <w:bCs/>
        </w:rPr>
        <w:t xml:space="preserve">wykaz </w:t>
      </w:r>
      <w:r w:rsidR="00BF2C22">
        <w:rPr>
          <w:rFonts w:cs="Times New Roman"/>
          <w:b/>
          <w:bCs/>
        </w:rPr>
        <w:t>na potwierdzenie spełniania warunków udziału w postępowaniu</w:t>
      </w:r>
      <w:r w:rsidR="0006496C">
        <w:rPr>
          <w:rFonts w:cs="Times New Roman"/>
          <w:b/>
          <w:bCs/>
        </w:rPr>
        <w:t xml:space="preserve"> </w:t>
      </w:r>
      <w:r w:rsidR="00B36562" w:rsidRPr="0006412A">
        <w:rPr>
          <w:rFonts w:cs="Times New Roman"/>
          <w:b/>
        </w:rPr>
        <w:t>„Doświadczenie os</w:t>
      </w:r>
      <w:r w:rsidR="00675EAC">
        <w:rPr>
          <w:rFonts w:cs="Times New Roman"/>
          <w:b/>
        </w:rPr>
        <w:t>o</w:t>
      </w:r>
      <w:r w:rsidR="00B36562" w:rsidRPr="0006412A">
        <w:rPr>
          <w:rFonts w:cs="Times New Roman"/>
          <w:b/>
        </w:rPr>
        <w:t>b</w:t>
      </w:r>
      <w:r w:rsidR="00675EAC">
        <w:rPr>
          <w:rFonts w:cs="Times New Roman"/>
          <w:b/>
        </w:rPr>
        <w:t>y</w:t>
      </w:r>
      <w:r w:rsidR="00B36562" w:rsidRPr="0006412A">
        <w:rPr>
          <w:rFonts w:cs="Times New Roman"/>
          <w:b/>
        </w:rPr>
        <w:t>, któr</w:t>
      </w:r>
      <w:r w:rsidR="00675EAC">
        <w:rPr>
          <w:rFonts w:cs="Times New Roman"/>
          <w:b/>
        </w:rPr>
        <w:t>a</w:t>
      </w:r>
      <w:r w:rsidR="00B36562" w:rsidRPr="0006412A">
        <w:rPr>
          <w:rFonts w:cs="Times New Roman"/>
          <w:b/>
        </w:rPr>
        <w:t xml:space="preserve"> będ</w:t>
      </w:r>
      <w:r w:rsidR="00675EAC">
        <w:rPr>
          <w:rFonts w:cs="Times New Roman"/>
          <w:b/>
        </w:rPr>
        <w:t>zie</w:t>
      </w:r>
      <w:r w:rsidR="00B36562" w:rsidRPr="0006412A">
        <w:rPr>
          <w:rFonts w:cs="Times New Roman"/>
          <w:b/>
        </w:rPr>
        <w:t xml:space="preserve"> uczestniczyć w wykonaniu zamówienia”</w:t>
      </w:r>
      <w:r w:rsidR="0064194B" w:rsidRPr="0006412A">
        <w:rPr>
          <w:rFonts w:cs="Times New Roman"/>
        </w:rPr>
        <w:t xml:space="preserve">, sporządzony zgodnie z </w:t>
      </w:r>
      <w:r w:rsidR="0064194B" w:rsidRPr="0006412A">
        <w:rPr>
          <w:rFonts w:cs="Times New Roman"/>
          <w:b/>
          <w:u w:val="single"/>
        </w:rPr>
        <w:t xml:space="preserve">załącznikiem nr </w:t>
      </w:r>
      <w:r w:rsidR="00BF2C22">
        <w:rPr>
          <w:rFonts w:cs="Times New Roman"/>
          <w:b/>
          <w:u w:val="single"/>
        </w:rPr>
        <w:t>5</w:t>
      </w:r>
      <w:r w:rsidR="0064194B" w:rsidRPr="0006412A">
        <w:rPr>
          <w:rFonts w:cs="Times New Roman"/>
          <w:b/>
          <w:u w:val="single"/>
        </w:rPr>
        <w:t xml:space="preserve"> do Zapytania Ofertowego</w:t>
      </w:r>
      <w:r w:rsidR="0064194B" w:rsidRPr="0006412A">
        <w:rPr>
          <w:rFonts w:cs="Times New Roman"/>
        </w:rPr>
        <w:t>.</w:t>
      </w:r>
    </w:p>
    <w:p w14:paraId="36300BC2" w14:textId="282E0478" w:rsidR="00AC2330" w:rsidRPr="0006412A" w:rsidRDefault="008636D5" w:rsidP="00E1266D">
      <w:pPr>
        <w:pStyle w:val="Akapitzlist"/>
        <w:numPr>
          <w:ilvl w:val="1"/>
          <w:numId w:val="24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rFonts w:eastAsia="Calibri" w:cs="Times New Roman"/>
        </w:rPr>
        <w:t xml:space="preserve">  </w:t>
      </w:r>
      <w:r w:rsidR="007D71A3" w:rsidRPr="0006412A">
        <w:rPr>
          <w:rFonts w:eastAsia="Calibri" w:cs="Times New Roman"/>
        </w:rPr>
        <w:t xml:space="preserve">Ocena spełniania </w:t>
      </w:r>
      <w:r w:rsidR="005D257E" w:rsidRPr="0006412A">
        <w:rPr>
          <w:rFonts w:eastAsia="Calibri" w:cs="Times New Roman"/>
        </w:rPr>
        <w:t>warunk</w:t>
      </w:r>
      <w:r w:rsidR="005D257E">
        <w:rPr>
          <w:rFonts w:eastAsia="Calibri" w:cs="Times New Roman"/>
        </w:rPr>
        <w:t>u</w:t>
      </w:r>
      <w:r w:rsidR="005D257E" w:rsidRPr="0006412A">
        <w:rPr>
          <w:rFonts w:eastAsia="Calibri" w:cs="Times New Roman"/>
        </w:rPr>
        <w:t xml:space="preserve"> </w:t>
      </w:r>
      <w:r w:rsidR="007D71A3" w:rsidRPr="0006412A">
        <w:rPr>
          <w:rFonts w:eastAsia="Calibri" w:cs="Times New Roman"/>
        </w:rPr>
        <w:t xml:space="preserve">udziału w postępowaniu zostanie dokonana wg formuły “spełnia/nie spełnia” na podstawie </w:t>
      </w:r>
      <w:r w:rsidR="005D257E">
        <w:rPr>
          <w:rFonts w:eastAsia="Calibri" w:cs="Times New Roman"/>
        </w:rPr>
        <w:t>złożonego wykazu osób</w:t>
      </w:r>
      <w:r w:rsidR="007D71A3" w:rsidRPr="0006412A">
        <w:rPr>
          <w:rFonts w:eastAsia="Calibri" w:cs="Times New Roman"/>
        </w:rPr>
        <w:t xml:space="preserve">. Z treści </w:t>
      </w:r>
      <w:r w:rsidR="005D257E" w:rsidRPr="0006412A">
        <w:rPr>
          <w:rFonts w:eastAsia="Calibri" w:cs="Times New Roman"/>
        </w:rPr>
        <w:t>załączon</w:t>
      </w:r>
      <w:r w:rsidR="005D257E">
        <w:rPr>
          <w:rFonts w:eastAsia="Calibri" w:cs="Times New Roman"/>
        </w:rPr>
        <w:t xml:space="preserve">ego do oferty wykazu </w:t>
      </w:r>
      <w:r w:rsidR="007D71A3" w:rsidRPr="0006412A">
        <w:rPr>
          <w:rFonts w:eastAsia="Calibri" w:cs="Times New Roman"/>
        </w:rPr>
        <w:t>winno jednoznacznie wynikać, że Wykonawca spełnia ww. warun</w:t>
      </w:r>
      <w:r w:rsidR="005D257E">
        <w:rPr>
          <w:rFonts w:eastAsia="Calibri" w:cs="Times New Roman"/>
        </w:rPr>
        <w:t>e</w:t>
      </w:r>
      <w:r w:rsidR="007D71A3" w:rsidRPr="0006412A">
        <w:rPr>
          <w:rFonts w:eastAsia="Calibri" w:cs="Times New Roman"/>
        </w:rPr>
        <w:t>k.</w:t>
      </w:r>
    </w:p>
    <w:p w14:paraId="4E0D303E" w14:textId="65851449" w:rsidR="00545EBE" w:rsidRPr="0006412A" w:rsidRDefault="008636D5" w:rsidP="00E1266D">
      <w:pPr>
        <w:pStyle w:val="Akapitzlist"/>
        <w:numPr>
          <w:ilvl w:val="1"/>
          <w:numId w:val="24"/>
        </w:numPr>
        <w:tabs>
          <w:tab w:val="left" w:pos="284"/>
        </w:tabs>
        <w:spacing w:before="200"/>
        <w:jc w:val="both"/>
        <w:rPr>
          <w:rFonts w:cs="Arial"/>
        </w:rPr>
      </w:pPr>
      <w:r w:rsidRPr="0006412A">
        <w:rPr>
          <w:bCs/>
        </w:rPr>
        <w:t xml:space="preserve"> </w:t>
      </w:r>
      <w:r w:rsidR="00AC2330" w:rsidRPr="0006412A">
        <w:rPr>
          <w:bCs/>
        </w:rPr>
        <w:t xml:space="preserve">Wykonawca, który nie potwierdzi spełniania </w:t>
      </w:r>
      <w:r w:rsidR="00F615F4" w:rsidRPr="0006412A">
        <w:rPr>
          <w:bCs/>
        </w:rPr>
        <w:t>warunk</w:t>
      </w:r>
      <w:r w:rsidR="00F615F4">
        <w:rPr>
          <w:bCs/>
        </w:rPr>
        <w:t>u</w:t>
      </w:r>
      <w:r w:rsidR="00AC2330" w:rsidRPr="0006412A">
        <w:rPr>
          <w:bCs/>
        </w:rPr>
        <w:t xml:space="preserve">, o których mowa w pkt </w:t>
      </w:r>
      <w:r w:rsidR="00406B65" w:rsidRPr="0006412A">
        <w:rPr>
          <w:bCs/>
        </w:rPr>
        <w:t>3</w:t>
      </w:r>
      <w:r w:rsidR="00AC2330" w:rsidRPr="0006412A">
        <w:rPr>
          <w:bCs/>
        </w:rPr>
        <w:t>.</w:t>
      </w:r>
      <w:r w:rsidR="00F615F4">
        <w:rPr>
          <w:bCs/>
        </w:rPr>
        <w:t>1</w:t>
      </w:r>
      <w:r w:rsidR="00AC2330" w:rsidRPr="0006412A">
        <w:rPr>
          <w:bCs/>
        </w:rPr>
        <w:t>. powyżej zostanie wykluczony z niniejszego postępowania.</w:t>
      </w:r>
      <w:r w:rsidR="00AC2330" w:rsidRPr="0006412A">
        <w:rPr>
          <w:rFonts w:eastAsia="Calibri" w:cs="Times New Roman"/>
        </w:rPr>
        <w:t xml:space="preserve"> </w:t>
      </w:r>
      <w:r w:rsidR="00AC2330" w:rsidRPr="0006412A">
        <w:rPr>
          <w:bCs/>
        </w:rPr>
        <w:t>Oferta Wykonawcy wykluczonego podlega odrzuceniu.</w:t>
      </w:r>
    </w:p>
    <w:p w14:paraId="28212601" w14:textId="77777777" w:rsidR="008636D5" w:rsidRPr="0006412A" w:rsidRDefault="008636D5" w:rsidP="008636D5">
      <w:pPr>
        <w:pStyle w:val="Akapitzlist"/>
        <w:tabs>
          <w:tab w:val="left" w:pos="284"/>
        </w:tabs>
        <w:spacing w:before="200"/>
        <w:ind w:left="360"/>
        <w:jc w:val="both"/>
        <w:rPr>
          <w:rFonts w:cs="Arial"/>
        </w:rPr>
      </w:pPr>
    </w:p>
    <w:p w14:paraId="6FF4323D" w14:textId="5293D7E0" w:rsidR="008636D5" w:rsidRDefault="00ED0898" w:rsidP="00335CD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567" w:hanging="567"/>
        <w:rPr>
          <w:rFonts w:eastAsia="Times New Roman"/>
          <w:b/>
          <w:u w:val="single"/>
        </w:rPr>
      </w:pPr>
      <w:r w:rsidRPr="0006412A">
        <w:rPr>
          <w:rFonts w:eastAsia="Times New Roman"/>
          <w:b/>
          <w:u w:val="single"/>
        </w:rPr>
        <w:t>Opis przedmiotu zamówienia</w:t>
      </w:r>
    </w:p>
    <w:p w14:paraId="0CCD95A7" w14:textId="77E66EE7" w:rsidR="00335CD2" w:rsidRPr="00335CD2" w:rsidRDefault="00335CD2" w:rsidP="00335CD2">
      <w:pPr>
        <w:pStyle w:val="Akapitzlist"/>
        <w:spacing w:after="100" w:afterAutospacing="1"/>
        <w:ind w:left="426"/>
        <w:rPr>
          <w:rFonts w:eastAsia="Times New Roman"/>
          <w:bCs/>
        </w:rPr>
      </w:pPr>
      <w:r w:rsidRPr="00335CD2">
        <w:rPr>
          <w:rFonts w:eastAsia="Times New Roman"/>
          <w:bCs/>
        </w:rPr>
        <w:t>Przedmiot zamówienia obejmuje:</w:t>
      </w:r>
    </w:p>
    <w:p w14:paraId="5C706E23" w14:textId="3AED7560" w:rsidR="00A47751" w:rsidRPr="00E5574B" w:rsidRDefault="00843547" w:rsidP="00E5574B">
      <w:pPr>
        <w:pStyle w:val="Akapitzlist"/>
        <w:numPr>
          <w:ilvl w:val="1"/>
          <w:numId w:val="35"/>
        </w:numPr>
        <w:spacing w:after="120"/>
        <w:ind w:left="284"/>
        <w:jc w:val="both"/>
        <w:rPr>
          <w:rFonts w:eastAsia="Times New Roman" w:cs="Times New Roman"/>
          <w:bCs/>
          <w:lang w:eastAsia="pl-PL"/>
        </w:rPr>
      </w:pPr>
      <w:bookmarkStart w:id="0" w:name="_Hlk6489008"/>
      <w:r>
        <w:rPr>
          <w:rFonts w:cs="Times New Roman"/>
          <w:lang w:val="cs-CZ"/>
        </w:rPr>
        <w:t xml:space="preserve"> </w:t>
      </w:r>
      <w:r w:rsidR="00A47751" w:rsidRPr="00335CD2">
        <w:rPr>
          <w:rFonts w:cs="Times New Roman"/>
          <w:lang w:val="cs-CZ"/>
        </w:rPr>
        <w:t xml:space="preserve">przeprowadzenie analizy kierunków i trendów wykorzystania w mediach elektronicznych (radio, telewizja) nowych usług cyfrowych (w tym np. </w:t>
      </w:r>
      <w:r w:rsidR="00A47751">
        <w:rPr>
          <w:rFonts w:cs="Times New Roman"/>
          <w:lang w:val="cs-CZ"/>
        </w:rPr>
        <w:t xml:space="preserve">AR, </w:t>
      </w:r>
      <w:r w:rsidR="00A47751" w:rsidRPr="00335CD2">
        <w:rPr>
          <w:rFonts w:cs="Times New Roman"/>
          <w:lang w:val="cs-CZ"/>
        </w:rPr>
        <w:t xml:space="preserve">VR, AI, BigData, media </w:t>
      </w:r>
      <w:r>
        <w:rPr>
          <w:rFonts w:cs="Times New Roman"/>
          <w:lang w:val="cs-CZ"/>
        </w:rPr>
        <w:t>społecznościowe)</w:t>
      </w:r>
      <w:r w:rsidR="00A47751" w:rsidRPr="00335CD2"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 xml:space="preserve">i </w:t>
      </w:r>
      <w:r w:rsidR="00A47751" w:rsidRPr="00335CD2">
        <w:rPr>
          <w:rFonts w:cs="Times New Roman"/>
          <w:lang w:val="cs-CZ"/>
        </w:rPr>
        <w:t>usług mobilnych (np. aplikacje mobilne) oraz ocenę skutków</w:t>
      </w:r>
      <w:r w:rsidR="00A47751">
        <w:rPr>
          <w:rFonts w:cs="Times New Roman"/>
          <w:lang w:val="cs-CZ"/>
        </w:rPr>
        <w:t xml:space="preserve"> wdrażania tych technologii dla nadawców publicznych</w:t>
      </w:r>
      <w:r w:rsidR="003F5E89">
        <w:rPr>
          <w:rFonts w:cs="Times New Roman"/>
          <w:lang w:val="cs-CZ"/>
        </w:rPr>
        <w:t xml:space="preserve"> w Polsce</w:t>
      </w:r>
      <w:r w:rsidR="00E5574B">
        <w:rPr>
          <w:rFonts w:cs="Times New Roman"/>
          <w:lang w:val="cs-CZ"/>
        </w:rPr>
        <w:t xml:space="preserve">, szczególnie w zakresie </w:t>
      </w:r>
      <w:r w:rsidRPr="00437F90">
        <w:rPr>
          <w:rFonts w:eastAsia="Times New Roman" w:cs="Times New Roman"/>
          <w:bCs/>
          <w:lang w:eastAsia="pl-PL"/>
        </w:rPr>
        <w:t>prezent</w:t>
      </w:r>
      <w:r>
        <w:rPr>
          <w:rFonts w:eastAsia="Times New Roman" w:cs="Times New Roman"/>
          <w:bCs/>
          <w:lang w:eastAsia="pl-PL"/>
        </w:rPr>
        <w:t>owani</w:t>
      </w:r>
      <w:r w:rsidR="00E5574B">
        <w:rPr>
          <w:rFonts w:eastAsia="Times New Roman" w:cs="Times New Roman"/>
          <w:bCs/>
          <w:lang w:eastAsia="pl-PL"/>
        </w:rPr>
        <w:t>a</w:t>
      </w:r>
      <w:r w:rsidRPr="00437F90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>oraz odbior</w:t>
      </w:r>
      <w:r w:rsidR="00A406D4">
        <w:rPr>
          <w:rFonts w:eastAsia="Times New Roman" w:cs="Times New Roman"/>
          <w:bCs/>
          <w:lang w:eastAsia="pl-PL"/>
        </w:rPr>
        <w:t>u</w:t>
      </w:r>
      <w:r>
        <w:rPr>
          <w:rFonts w:eastAsia="Times New Roman" w:cs="Times New Roman"/>
          <w:bCs/>
          <w:lang w:eastAsia="pl-PL"/>
        </w:rPr>
        <w:t xml:space="preserve"> </w:t>
      </w:r>
      <w:r w:rsidRPr="00437F90">
        <w:rPr>
          <w:rFonts w:eastAsia="Times New Roman" w:cs="Times New Roman"/>
          <w:bCs/>
          <w:lang w:eastAsia="pl-PL"/>
        </w:rPr>
        <w:t xml:space="preserve">oferty programowej, komunikacji z odbiorcą, ich wpływie na tok produkcji oraz organizację przedsiębiorstwa </w:t>
      </w:r>
      <w:r w:rsidRPr="00437F90">
        <w:rPr>
          <w:rFonts w:eastAsia="Times New Roman" w:cs="Times New Roman"/>
          <w:bCs/>
          <w:lang w:eastAsia="pl-PL"/>
        </w:rPr>
        <w:lastRenderedPageBreak/>
        <w:t>medialnego</w:t>
      </w:r>
      <w:r>
        <w:rPr>
          <w:rFonts w:eastAsia="Times New Roman" w:cs="Times New Roman"/>
          <w:bCs/>
          <w:lang w:eastAsia="pl-PL"/>
        </w:rPr>
        <w:t xml:space="preserve">, a  także trendów w odbiorze przez użytkowników treści prezentowanych przez media. </w:t>
      </w:r>
    </w:p>
    <w:p w14:paraId="36536312" w14:textId="77777777" w:rsidR="00843547" w:rsidRDefault="00A47751" w:rsidP="00843547">
      <w:pPr>
        <w:pStyle w:val="Akapitzlist"/>
        <w:numPr>
          <w:ilvl w:val="1"/>
          <w:numId w:val="25"/>
        </w:numPr>
        <w:spacing w:after="120"/>
        <w:ind w:left="284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przeprowadzenie analizy dotyczącej wpływu rozwoju telefonii 5G na działania </w:t>
      </w:r>
      <w:r w:rsidR="003F5E89">
        <w:rPr>
          <w:rFonts w:cs="Times New Roman"/>
          <w:lang w:val="cs-CZ"/>
        </w:rPr>
        <w:t xml:space="preserve">i rozwój </w:t>
      </w:r>
      <w:r>
        <w:rPr>
          <w:rFonts w:cs="Times New Roman"/>
          <w:lang w:val="cs-CZ"/>
        </w:rPr>
        <w:t xml:space="preserve">mediów publicznych w Polscę oraz oocenę skutków wdrożenia </w:t>
      </w:r>
      <w:r w:rsidR="003F5E89">
        <w:rPr>
          <w:rFonts w:cs="Times New Roman"/>
          <w:lang w:val="cs-CZ"/>
        </w:rPr>
        <w:t xml:space="preserve">tej technologii </w:t>
      </w:r>
      <w:r>
        <w:rPr>
          <w:rFonts w:cs="Times New Roman"/>
          <w:lang w:val="cs-CZ"/>
        </w:rPr>
        <w:t>dla mediów publicznych.</w:t>
      </w:r>
    </w:p>
    <w:p w14:paraId="05CB364C" w14:textId="77777777" w:rsidR="00843547" w:rsidRPr="00843547" w:rsidRDefault="00A47751" w:rsidP="00843547">
      <w:pPr>
        <w:pStyle w:val="Akapitzlist"/>
        <w:numPr>
          <w:ilvl w:val="1"/>
          <w:numId w:val="25"/>
        </w:numPr>
        <w:spacing w:after="120"/>
        <w:ind w:left="284"/>
        <w:rPr>
          <w:rFonts w:cs="Times New Roman"/>
          <w:lang w:val="cs-CZ"/>
        </w:rPr>
      </w:pPr>
      <w:r w:rsidRPr="00843547">
        <w:rPr>
          <w:rFonts w:cs="Times New Roman"/>
        </w:rPr>
        <w:t>opracowanie raportu z badań uwzględniającego wyniki, wnioski płynące z wykonanych analiz oraz rekomendacje dla nadawców publicznych związane z rozwojem ww. technologii;</w:t>
      </w:r>
    </w:p>
    <w:p w14:paraId="61A58498" w14:textId="5FEEBDDA" w:rsidR="00A47751" w:rsidRPr="00843547" w:rsidRDefault="00A47751" w:rsidP="00843547">
      <w:pPr>
        <w:pStyle w:val="Akapitzlist"/>
        <w:numPr>
          <w:ilvl w:val="1"/>
          <w:numId w:val="25"/>
        </w:numPr>
        <w:spacing w:after="120"/>
        <w:ind w:left="284"/>
        <w:rPr>
          <w:rFonts w:cs="Times New Roman"/>
          <w:lang w:val="cs-CZ"/>
        </w:rPr>
      </w:pPr>
      <w:r w:rsidRPr="00843547">
        <w:rPr>
          <w:rFonts w:cs="Times New Roman"/>
        </w:rPr>
        <w:t>przygotowanie prezentacji multimedialnej nt. zagadnień opisanych w raporcie (m.in. wyniki badań i wnioski) oraz wygłoszenie ich na posiedzeniu KRRiT.</w:t>
      </w:r>
    </w:p>
    <w:bookmarkEnd w:id="0"/>
    <w:p w14:paraId="7744DB66" w14:textId="703CCB48" w:rsidR="00DC396A" w:rsidRPr="0006412A" w:rsidRDefault="00DC396A" w:rsidP="00DC396A">
      <w:pPr>
        <w:pStyle w:val="Akapitzlist"/>
        <w:spacing w:after="120"/>
        <w:ind w:left="360"/>
        <w:jc w:val="both"/>
      </w:pPr>
    </w:p>
    <w:p w14:paraId="02C976FC" w14:textId="63D276DD" w:rsidR="008636D5" w:rsidRPr="0006412A" w:rsidRDefault="008636D5" w:rsidP="008636D5">
      <w:pPr>
        <w:pStyle w:val="Akapitzlist"/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120" w:line="23" w:lineRule="atLeast"/>
        <w:ind w:left="0" w:firstLine="0"/>
        <w:jc w:val="both"/>
        <w:rPr>
          <w:rFonts w:eastAsia="Times New Roman" w:cs="Times New Roman"/>
          <w:b/>
          <w:u w:val="single"/>
          <w:lang w:eastAsia="pl-PL"/>
        </w:rPr>
      </w:pPr>
      <w:r w:rsidRPr="0006412A">
        <w:rPr>
          <w:rFonts w:eastAsia="Times New Roman" w:cs="Times New Roman"/>
          <w:b/>
          <w:u w:val="single"/>
          <w:lang w:eastAsia="pl-PL"/>
        </w:rPr>
        <w:t xml:space="preserve">Termin wykonania usługi: </w:t>
      </w:r>
    </w:p>
    <w:p w14:paraId="79FF89D7" w14:textId="6A31AD38" w:rsidR="00335CD2" w:rsidRDefault="00335CD2" w:rsidP="008636D5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5.1. </w:t>
      </w:r>
      <w:r w:rsidR="008636D5" w:rsidRPr="0006412A">
        <w:rPr>
          <w:rFonts w:eastAsia="Times New Roman" w:cs="Times New Roman"/>
          <w:lang w:eastAsia="pl-PL"/>
        </w:rPr>
        <w:t>Termin realizacji zamówienia – od dnia zawarcia umowy do dnia 31.</w:t>
      </w:r>
      <w:r>
        <w:rPr>
          <w:rFonts w:eastAsia="Times New Roman" w:cs="Times New Roman"/>
          <w:lang w:eastAsia="pl-PL"/>
        </w:rPr>
        <w:t>0</w:t>
      </w:r>
      <w:r w:rsidR="008636D5" w:rsidRPr="0006412A">
        <w:rPr>
          <w:rFonts w:eastAsia="Times New Roman" w:cs="Times New Roman"/>
          <w:lang w:eastAsia="pl-PL"/>
        </w:rPr>
        <w:t>1.20</w:t>
      </w:r>
      <w:r>
        <w:rPr>
          <w:rFonts w:eastAsia="Times New Roman" w:cs="Times New Roman"/>
          <w:lang w:eastAsia="pl-PL"/>
        </w:rPr>
        <w:t>20</w:t>
      </w:r>
      <w:r w:rsidR="008636D5" w:rsidRPr="0006412A">
        <w:rPr>
          <w:rFonts w:eastAsia="Times New Roman" w:cs="Times New Roman"/>
          <w:lang w:eastAsia="pl-PL"/>
        </w:rPr>
        <w:t xml:space="preserve"> r.</w:t>
      </w:r>
      <w:r>
        <w:rPr>
          <w:rFonts w:eastAsia="Times New Roman" w:cs="Times New Roman"/>
          <w:lang w:eastAsia="pl-PL"/>
        </w:rPr>
        <w:t>, przy czym:</w:t>
      </w:r>
    </w:p>
    <w:p w14:paraId="1CFAE95B" w14:textId="37659056" w:rsidR="00335CD2" w:rsidRPr="00335CD2" w:rsidRDefault="00E5574B" w:rsidP="00E1266D">
      <w:pPr>
        <w:numPr>
          <w:ilvl w:val="0"/>
          <w:numId w:val="27"/>
        </w:numPr>
        <w:spacing w:after="120" w:line="23" w:lineRule="atLeast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wykonania analiz</w:t>
      </w:r>
      <w:r w:rsidR="00335CD2" w:rsidRPr="00335CD2">
        <w:rPr>
          <w:rFonts w:eastAsia="Times New Roman" w:cs="Times New Roman"/>
          <w:lang w:eastAsia="pl-PL"/>
        </w:rPr>
        <w:t xml:space="preserve"> i dostarczenie kompletnego Raportu </w:t>
      </w:r>
      <w:r w:rsidR="00335CD2">
        <w:rPr>
          <w:rFonts w:eastAsia="Times New Roman" w:cs="Times New Roman"/>
          <w:lang w:eastAsia="pl-PL"/>
        </w:rPr>
        <w:t xml:space="preserve">oraz prezentacji multimedialnej - </w:t>
      </w:r>
      <w:r w:rsidR="00335CD2" w:rsidRPr="00335CD2">
        <w:rPr>
          <w:rFonts w:eastAsia="Times New Roman" w:cs="Times New Roman"/>
          <w:lang w:eastAsia="pl-PL"/>
        </w:rPr>
        <w:t xml:space="preserve">do dnia </w:t>
      </w:r>
      <w:r w:rsidR="0023200E">
        <w:rPr>
          <w:rFonts w:eastAsia="Times New Roman" w:cs="Times New Roman"/>
          <w:lang w:eastAsia="pl-PL"/>
        </w:rPr>
        <w:t>22 listopada</w:t>
      </w:r>
      <w:r w:rsidR="00335CD2">
        <w:rPr>
          <w:rFonts w:eastAsia="Times New Roman" w:cs="Times New Roman"/>
          <w:lang w:eastAsia="pl-PL"/>
        </w:rPr>
        <w:t xml:space="preserve"> </w:t>
      </w:r>
      <w:r w:rsidR="00335CD2" w:rsidRPr="00335CD2">
        <w:rPr>
          <w:rFonts w:eastAsia="Times New Roman" w:cs="Times New Roman"/>
          <w:lang w:eastAsia="pl-PL"/>
        </w:rPr>
        <w:t xml:space="preserve">2019 r., </w:t>
      </w:r>
    </w:p>
    <w:p w14:paraId="60D70FEA" w14:textId="3D0C5254" w:rsidR="00335CD2" w:rsidRPr="00335CD2" w:rsidRDefault="00335CD2" w:rsidP="00E1266D">
      <w:pPr>
        <w:numPr>
          <w:ilvl w:val="0"/>
          <w:numId w:val="27"/>
        </w:numPr>
        <w:spacing w:after="120" w:line="23" w:lineRule="atLeast"/>
        <w:ind w:left="426" w:hanging="426"/>
        <w:jc w:val="both"/>
        <w:rPr>
          <w:rFonts w:eastAsia="Times New Roman" w:cs="Times New Roman"/>
          <w:lang w:eastAsia="pl-PL"/>
        </w:rPr>
      </w:pPr>
      <w:r w:rsidRPr="00335CD2">
        <w:rPr>
          <w:rFonts w:eastAsia="Times New Roman" w:cs="Times New Roman"/>
          <w:lang w:eastAsia="pl-PL"/>
        </w:rPr>
        <w:t xml:space="preserve"> termin realizacji obowiązków wynikających z § </w:t>
      </w:r>
      <w:r w:rsidR="00CD47D1">
        <w:rPr>
          <w:rFonts w:eastAsia="Times New Roman" w:cs="Times New Roman"/>
          <w:lang w:eastAsia="pl-PL"/>
        </w:rPr>
        <w:t>1</w:t>
      </w:r>
      <w:r w:rsidRPr="00335CD2">
        <w:rPr>
          <w:rFonts w:eastAsia="Times New Roman" w:cs="Times New Roman"/>
          <w:lang w:eastAsia="pl-PL"/>
        </w:rPr>
        <w:t xml:space="preserve"> ust. </w:t>
      </w:r>
      <w:r w:rsidR="00CD47D1">
        <w:rPr>
          <w:rFonts w:eastAsia="Times New Roman" w:cs="Times New Roman"/>
          <w:lang w:eastAsia="pl-PL"/>
        </w:rPr>
        <w:t xml:space="preserve">5 Istotnych Postanowień </w:t>
      </w:r>
      <w:r w:rsidRPr="00335CD2">
        <w:rPr>
          <w:rFonts w:eastAsia="Times New Roman" w:cs="Times New Roman"/>
          <w:lang w:eastAsia="pl-PL"/>
        </w:rPr>
        <w:t>Umowy</w:t>
      </w:r>
      <w:r>
        <w:rPr>
          <w:rFonts w:eastAsia="Times New Roman" w:cs="Times New Roman"/>
          <w:lang w:eastAsia="pl-PL"/>
        </w:rPr>
        <w:t xml:space="preserve"> </w:t>
      </w:r>
      <w:r w:rsidRPr="00335CD2">
        <w:rPr>
          <w:rFonts w:eastAsia="Times New Roman" w:cs="Times New Roman"/>
          <w:lang w:eastAsia="pl-PL"/>
        </w:rPr>
        <w:t>– Załącznik nr 4 do Zapytania</w:t>
      </w:r>
      <w:r>
        <w:rPr>
          <w:rFonts w:eastAsia="Times New Roman" w:cs="Times New Roman"/>
          <w:lang w:eastAsia="pl-PL"/>
        </w:rPr>
        <w:t xml:space="preserve">, tj. przedstawienie wyników badań </w:t>
      </w:r>
      <w:r w:rsidR="00CD47D1" w:rsidRPr="00CD47D1">
        <w:rPr>
          <w:rFonts w:eastAsia="Times New Roman" w:cs="Times New Roman"/>
          <w:lang w:eastAsia="pl-PL"/>
        </w:rPr>
        <w:t xml:space="preserve">w oparciu o </w:t>
      </w:r>
      <w:r w:rsidR="00CD47D1">
        <w:rPr>
          <w:rFonts w:eastAsia="Times New Roman" w:cs="Times New Roman"/>
          <w:lang w:eastAsia="pl-PL"/>
        </w:rPr>
        <w:t>p</w:t>
      </w:r>
      <w:r w:rsidR="00CD47D1" w:rsidRPr="00CD47D1">
        <w:rPr>
          <w:rFonts w:eastAsia="Times New Roman" w:cs="Times New Roman"/>
          <w:lang w:eastAsia="pl-PL"/>
        </w:rPr>
        <w:t>rezentację</w:t>
      </w:r>
      <w:r w:rsidR="00CD47D1">
        <w:rPr>
          <w:rFonts w:eastAsia="Times New Roman" w:cs="Times New Roman"/>
          <w:lang w:eastAsia="pl-PL"/>
        </w:rPr>
        <w:t xml:space="preserve"> multimedialną</w:t>
      </w:r>
      <w:r w:rsidR="00CD47D1" w:rsidRPr="00CD47D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na posiedzeniu KRRiT </w:t>
      </w:r>
      <w:r w:rsidRPr="00335CD2">
        <w:rPr>
          <w:rFonts w:eastAsia="Times New Roman" w:cs="Times New Roman"/>
          <w:lang w:eastAsia="pl-PL"/>
        </w:rPr>
        <w:t>- do dnia 3</w:t>
      </w:r>
      <w:r>
        <w:rPr>
          <w:rFonts w:eastAsia="Times New Roman" w:cs="Times New Roman"/>
          <w:lang w:eastAsia="pl-PL"/>
        </w:rPr>
        <w:t>1</w:t>
      </w:r>
      <w:r w:rsidRPr="00335CD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stycznia</w:t>
      </w:r>
      <w:r w:rsidRPr="00335CD2">
        <w:rPr>
          <w:rFonts w:eastAsia="Times New Roman" w:cs="Times New Roman"/>
          <w:lang w:eastAsia="pl-PL"/>
        </w:rPr>
        <w:t xml:space="preserve">  2020 roku.</w:t>
      </w:r>
    </w:p>
    <w:p w14:paraId="0ECF20ED" w14:textId="77777777" w:rsidR="00335CD2" w:rsidRDefault="00335CD2" w:rsidP="008636D5">
      <w:pPr>
        <w:spacing w:after="120" w:line="23" w:lineRule="atLeast"/>
        <w:jc w:val="both"/>
        <w:rPr>
          <w:rFonts w:eastAsia="Times New Roman" w:cs="Times New Roman"/>
          <w:lang w:eastAsia="pl-PL"/>
        </w:rPr>
      </w:pPr>
    </w:p>
    <w:p w14:paraId="25AAE14A" w14:textId="67962D31" w:rsidR="008636D5" w:rsidRPr="0006412A" w:rsidRDefault="00335CD2" w:rsidP="00335CD2">
      <w:pPr>
        <w:spacing w:after="120" w:line="23" w:lineRule="atLeast"/>
        <w:jc w:val="both"/>
        <w:rPr>
          <w:rFonts w:eastAsia="Times New Roman" w:cs="Times New Roman"/>
          <w:b/>
          <w:u w:val="single"/>
          <w:lang w:eastAsia="pl-PL"/>
        </w:rPr>
      </w:pPr>
      <w:r>
        <w:rPr>
          <w:rFonts w:eastAsia="Times New Roman" w:cs="Times New Roman"/>
          <w:lang w:eastAsia="pl-PL"/>
        </w:rPr>
        <w:t xml:space="preserve"> </w:t>
      </w:r>
      <w:r w:rsidR="008636D5" w:rsidRPr="0006412A">
        <w:rPr>
          <w:rFonts w:eastAsia="Times New Roman" w:cs="Times New Roman"/>
          <w:color w:val="000000"/>
          <w:lang w:eastAsia="pl-PL"/>
        </w:rPr>
        <w:t xml:space="preserve"> </w:t>
      </w:r>
      <w:r w:rsidR="008636D5" w:rsidRPr="0006412A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750B6AA1" w14:textId="61951AF2" w:rsidR="008636D5" w:rsidRPr="00FA7163" w:rsidRDefault="008636D5" w:rsidP="00E1266D">
      <w:pPr>
        <w:pStyle w:val="Akapitzlist"/>
        <w:numPr>
          <w:ilvl w:val="1"/>
          <w:numId w:val="15"/>
        </w:numPr>
        <w:spacing w:after="12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Oferty należy przesyłać w wersji elektronicznej </w:t>
      </w:r>
      <w:r w:rsidRPr="0006496C">
        <w:rPr>
          <w:rFonts w:eastAsia="Times New Roman" w:cs="Times New Roman"/>
          <w:lang w:eastAsia="pl-PL"/>
        </w:rPr>
        <w:t xml:space="preserve">do </w:t>
      </w:r>
      <w:r w:rsidR="000323E4">
        <w:rPr>
          <w:rFonts w:eastAsia="Times New Roman" w:cs="Times New Roman"/>
          <w:lang w:eastAsia="pl-PL"/>
        </w:rPr>
        <w:t>21</w:t>
      </w:r>
      <w:r w:rsidR="00C36C90" w:rsidRPr="0006496C">
        <w:rPr>
          <w:rFonts w:eastAsia="Times New Roman" w:cs="Times New Roman"/>
          <w:lang w:eastAsia="pl-PL"/>
        </w:rPr>
        <w:t xml:space="preserve"> </w:t>
      </w:r>
      <w:r w:rsidR="00335CD2" w:rsidRPr="0006496C">
        <w:rPr>
          <w:rFonts w:eastAsia="Times New Roman" w:cs="Times New Roman"/>
          <w:lang w:eastAsia="pl-PL"/>
        </w:rPr>
        <w:t xml:space="preserve">października </w:t>
      </w:r>
      <w:r w:rsidRPr="0006496C">
        <w:rPr>
          <w:rFonts w:eastAsia="Times New Roman" w:cs="Times New Roman"/>
          <w:lang w:eastAsia="pl-PL"/>
        </w:rPr>
        <w:t>2019 r.</w:t>
      </w:r>
      <w:r w:rsidRPr="0006412A">
        <w:rPr>
          <w:rFonts w:eastAsia="Times New Roman" w:cs="Times New Roman"/>
          <w:lang w:eastAsia="pl-PL"/>
        </w:rPr>
        <w:t xml:space="preserve"> na adres e-mail: </w:t>
      </w:r>
      <w:r w:rsidR="00C36C90" w:rsidRPr="00271807">
        <w:rPr>
          <w:rFonts w:eastAsia="Times New Roman" w:cs="Times New Roman"/>
          <w:lang w:eastAsia="pl-PL"/>
        </w:rPr>
        <w:t>zielinska@krrit.</w:t>
      </w:r>
      <w:bookmarkStart w:id="1" w:name="_GoBack"/>
      <w:bookmarkEnd w:id="1"/>
      <w:r w:rsidR="00C36C90" w:rsidRPr="00271807">
        <w:rPr>
          <w:rFonts w:eastAsia="Times New Roman" w:cs="Times New Roman"/>
          <w:lang w:eastAsia="pl-PL"/>
        </w:rPr>
        <w:t>gov.pl</w:t>
      </w:r>
      <w:r w:rsidRPr="0006412A">
        <w:rPr>
          <w:rStyle w:val="Hipercze"/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>podając w temacie e-maila „Oferta na</w:t>
      </w:r>
      <w:r w:rsidR="00FA7163">
        <w:rPr>
          <w:rFonts w:eastAsia="Times New Roman" w:cs="Times New Roman"/>
          <w:lang w:eastAsia="pl-PL"/>
        </w:rPr>
        <w:t xml:space="preserve"> </w:t>
      </w:r>
      <w:r w:rsidR="00FA7163" w:rsidRPr="00FA7163">
        <w:rPr>
          <w:rFonts w:eastAsia="Times New Roman" w:cs="Times New Roman"/>
          <w:lang w:eastAsia="pl-PL"/>
        </w:rPr>
        <w:t xml:space="preserve">wykonanie analizy rozwoju nowych technologii w mediach </w:t>
      </w:r>
      <w:r w:rsidR="00FA7163">
        <w:rPr>
          <w:rFonts w:eastAsia="Times New Roman" w:cs="Times New Roman"/>
          <w:lang w:eastAsia="pl-PL"/>
        </w:rPr>
        <w:t xml:space="preserve">w </w:t>
      </w:r>
      <w:r w:rsidR="00FA7163" w:rsidRPr="00FA7163">
        <w:rPr>
          <w:rFonts w:eastAsia="Times New Roman" w:cs="Times New Roman"/>
          <w:lang w:eastAsia="pl-PL"/>
        </w:rPr>
        <w:t>kontekście mediów publicznych</w:t>
      </w:r>
      <w:r w:rsidRPr="00FA7163">
        <w:rPr>
          <w:rFonts w:eastAsia="Times New Roman" w:cs="Times New Roman"/>
          <w:lang w:eastAsia="pl-PL"/>
        </w:rPr>
        <w:t xml:space="preserve">”. </w:t>
      </w:r>
    </w:p>
    <w:p w14:paraId="5206937B" w14:textId="17B1C1A7" w:rsidR="008636D5" w:rsidRPr="0006412A" w:rsidRDefault="008636D5" w:rsidP="00E1266D">
      <w:pPr>
        <w:pStyle w:val="Akapitzlist"/>
        <w:numPr>
          <w:ilvl w:val="1"/>
          <w:numId w:val="15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34C3D5B0" w14:textId="77777777" w:rsidR="008636D5" w:rsidRPr="0006412A" w:rsidRDefault="008636D5" w:rsidP="00E1266D">
      <w:pPr>
        <w:pStyle w:val="Akapitzlist"/>
        <w:numPr>
          <w:ilvl w:val="1"/>
          <w:numId w:val="15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Pr="0006412A">
        <w:rPr>
          <w:rFonts w:eastAsia="Times New Roman" w:cs="Times New Roman"/>
          <w:lang w:eastAsia="pl-PL"/>
        </w:rPr>
        <w:br/>
        <w:t>z  upływem terminu składania ofert.</w:t>
      </w:r>
    </w:p>
    <w:p w14:paraId="30B1EB59" w14:textId="071FCF65" w:rsidR="008636D5" w:rsidRPr="0006412A" w:rsidRDefault="008636D5" w:rsidP="00E1266D">
      <w:pPr>
        <w:pStyle w:val="Akapitzlist"/>
        <w:numPr>
          <w:ilvl w:val="1"/>
          <w:numId w:val="15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Wykonawca może wprowadzić zmiany lub wycofać złożoną ofertę przed upływem terminu składania ofert. Oferta ze zmianami oprócz oznacze</w:t>
      </w:r>
      <w:r w:rsidR="00F615F4">
        <w:rPr>
          <w:rFonts w:eastAsia="Times New Roman" w:cs="Times New Roman"/>
          <w:lang w:eastAsia="pl-PL"/>
        </w:rPr>
        <w:t>nia</w:t>
      </w:r>
      <w:r w:rsidRPr="0006412A">
        <w:rPr>
          <w:rFonts w:eastAsia="Times New Roman" w:cs="Times New Roman"/>
          <w:lang w:eastAsia="pl-PL"/>
        </w:rPr>
        <w:t xml:space="preserve"> jak w pkt </w:t>
      </w:r>
      <w:r w:rsidR="00B8012E" w:rsidRPr="0006412A">
        <w:rPr>
          <w:rFonts w:eastAsia="Times New Roman" w:cs="Times New Roman"/>
          <w:lang w:eastAsia="pl-PL"/>
        </w:rPr>
        <w:t>6</w:t>
      </w:r>
      <w:r w:rsidRPr="0006412A">
        <w:rPr>
          <w:rFonts w:eastAsia="Times New Roman" w:cs="Times New Roman"/>
          <w:lang w:eastAsia="pl-PL"/>
        </w:rPr>
        <w:t xml:space="preserve">.1. Zapytania, musi być dodatkowo oznaczona określeniem „Zmiana”. </w:t>
      </w:r>
      <w:r w:rsidR="00F615F4">
        <w:rPr>
          <w:rFonts w:eastAsia="Times New Roman" w:cs="Times New Roman"/>
          <w:lang w:eastAsia="pl-PL"/>
        </w:rPr>
        <w:t>Wykonawca</w:t>
      </w:r>
      <w:r w:rsidR="00F615F4" w:rsidRPr="0006412A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 xml:space="preserve">wycofując ofertę zobowiązany jest złożyć skan stosownego oświadczenia podpisany przez osobę upoważnioną do jego reprezentacji. </w:t>
      </w:r>
    </w:p>
    <w:p w14:paraId="57F40313" w14:textId="77777777" w:rsidR="008636D5" w:rsidRPr="0006412A" w:rsidRDefault="008636D5" w:rsidP="00E1266D">
      <w:pPr>
        <w:pStyle w:val="Akapitzlist"/>
        <w:numPr>
          <w:ilvl w:val="1"/>
          <w:numId w:val="15"/>
        </w:numPr>
        <w:spacing w:after="120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4B1232B2" w14:textId="142FC38A" w:rsidR="008636D5" w:rsidRPr="0006412A" w:rsidRDefault="00C8483A" w:rsidP="008636D5">
      <w:pPr>
        <w:spacing w:after="120"/>
        <w:jc w:val="both"/>
        <w:rPr>
          <w:rFonts w:eastAsia="Times New Roman" w:cs="Times New Roman"/>
          <w:b/>
          <w:bCs/>
          <w:u w:val="single"/>
          <w:lang w:eastAsia="pl-PL"/>
        </w:rPr>
      </w:pPr>
      <w:r w:rsidRPr="0006412A">
        <w:rPr>
          <w:rFonts w:eastAsia="Times New Roman" w:cs="Times New Roman"/>
          <w:lang w:eastAsia="pl-PL"/>
        </w:rPr>
        <w:br/>
      </w:r>
      <w:r w:rsidR="008636D5" w:rsidRPr="0006412A">
        <w:rPr>
          <w:rFonts w:eastAsia="Times New Roman" w:cs="Times New Roman"/>
          <w:b/>
          <w:bCs/>
          <w:u w:val="single"/>
          <w:lang w:eastAsia="pl-PL"/>
        </w:rPr>
        <w:t xml:space="preserve">7. 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 xml:space="preserve">Opis sposobu przygotowania 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ofert</w:t>
      </w:r>
      <w:r w:rsidR="00791F17" w:rsidRPr="0006412A">
        <w:rPr>
          <w:rFonts w:eastAsia="Times New Roman" w:cs="Times New Roman"/>
          <w:b/>
          <w:bCs/>
          <w:u w:val="single"/>
          <w:lang w:eastAsia="pl-PL"/>
        </w:rPr>
        <w:t>y</w:t>
      </w:r>
      <w:r w:rsidR="00220BC8" w:rsidRPr="0006412A">
        <w:rPr>
          <w:rFonts w:eastAsia="Times New Roman" w:cs="Times New Roman"/>
          <w:b/>
          <w:bCs/>
          <w:u w:val="single"/>
          <w:lang w:eastAsia="pl-PL"/>
        </w:rPr>
        <w:t xml:space="preserve"> oraz sposób obliczenia ceny oferty</w:t>
      </w:r>
      <w:r w:rsidRPr="0006412A">
        <w:rPr>
          <w:rFonts w:eastAsia="Times New Roman" w:cs="Times New Roman"/>
          <w:b/>
          <w:bCs/>
          <w:u w:val="single"/>
          <w:lang w:eastAsia="pl-PL"/>
        </w:rPr>
        <w:t>:</w:t>
      </w:r>
    </w:p>
    <w:p w14:paraId="7B5F9C98" w14:textId="130003C1" w:rsidR="008636D5" w:rsidRPr="0006412A" w:rsidRDefault="00791F17" w:rsidP="00E1266D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1E0774C6" w:rsidR="00791F17" w:rsidRPr="0006412A" w:rsidRDefault="00791F17" w:rsidP="00E1266D">
      <w:pPr>
        <w:pStyle w:val="Akapitzlist"/>
        <w:numPr>
          <w:ilvl w:val="1"/>
          <w:numId w:val="16"/>
        </w:numPr>
        <w:spacing w:after="120"/>
        <w:jc w:val="both"/>
        <w:rPr>
          <w:rFonts w:eastAsia="Times New Roman" w:cs="Times New Roman"/>
          <w:lang w:eastAsia="pl-PL"/>
        </w:rPr>
      </w:pPr>
      <w:r w:rsidRPr="0006412A">
        <w:rPr>
          <w:rFonts w:cs="Calibri"/>
        </w:rPr>
        <w:t>Ofertę stanowi:</w:t>
      </w:r>
    </w:p>
    <w:p w14:paraId="417BD2EB" w14:textId="30C091E2" w:rsidR="00791F17" w:rsidRPr="0006412A" w:rsidRDefault="00791F17" w:rsidP="00E1266D">
      <w:pPr>
        <w:pStyle w:val="Akapitzlist"/>
        <w:numPr>
          <w:ilvl w:val="0"/>
          <w:numId w:val="2"/>
        </w:numPr>
        <w:jc w:val="both"/>
        <w:rPr>
          <w:rFonts w:cs="Calibri"/>
          <w:szCs w:val="24"/>
        </w:rPr>
      </w:pPr>
      <w:r w:rsidRPr="0006412A">
        <w:rPr>
          <w:rFonts w:cs="Calibri"/>
          <w:szCs w:val="24"/>
        </w:rPr>
        <w:t xml:space="preserve">wypełniony Formularz Oferty sporządzony zgodnie ze wzorem stanowiącym Załącznik nr </w:t>
      </w:r>
      <w:r w:rsidR="00406B65" w:rsidRPr="0006412A">
        <w:rPr>
          <w:rFonts w:cs="Calibri"/>
          <w:szCs w:val="24"/>
        </w:rPr>
        <w:t>1</w:t>
      </w:r>
      <w:r w:rsidRPr="0006412A">
        <w:rPr>
          <w:rFonts w:cs="Calibri"/>
          <w:szCs w:val="24"/>
        </w:rPr>
        <w:t xml:space="preserve">   do Zapytania Ofertowego;  </w:t>
      </w:r>
    </w:p>
    <w:p w14:paraId="1C5F0975" w14:textId="2364AF8E" w:rsidR="008636D5" w:rsidRPr="0006496C" w:rsidRDefault="00791F17" w:rsidP="00E1266D">
      <w:pPr>
        <w:pStyle w:val="Akapitzlist"/>
        <w:numPr>
          <w:ilvl w:val="0"/>
          <w:numId w:val="2"/>
        </w:numPr>
        <w:spacing w:before="200"/>
        <w:jc w:val="both"/>
        <w:rPr>
          <w:rFonts w:cs="Calibri"/>
          <w:szCs w:val="24"/>
          <w:u w:val="single"/>
        </w:rPr>
      </w:pPr>
      <w:r w:rsidRPr="0006412A">
        <w:rPr>
          <w:rFonts w:cs="Calibri"/>
          <w:szCs w:val="24"/>
        </w:rPr>
        <w:t xml:space="preserve">Wykaz </w:t>
      </w:r>
      <w:r w:rsidR="00406B65" w:rsidRPr="00761A54">
        <w:rPr>
          <w:rFonts w:cs="Times New Roman"/>
        </w:rPr>
        <w:t>„Doświadczenie os</w:t>
      </w:r>
      <w:r w:rsidR="00675EAC">
        <w:rPr>
          <w:rFonts w:cs="Times New Roman"/>
        </w:rPr>
        <w:t>o</w:t>
      </w:r>
      <w:r w:rsidR="00406B65" w:rsidRPr="00761A54">
        <w:rPr>
          <w:rFonts w:cs="Times New Roman"/>
        </w:rPr>
        <w:t>b</w:t>
      </w:r>
      <w:r w:rsidR="00675EAC">
        <w:rPr>
          <w:rFonts w:cs="Times New Roman"/>
        </w:rPr>
        <w:t>y</w:t>
      </w:r>
      <w:r w:rsidR="00406B65" w:rsidRPr="00761A54">
        <w:rPr>
          <w:rFonts w:cs="Times New Roman"/>
        </w:rPr>
        <w:t>, któr</w:t>
      </w:r>
      <w:r w:rsidR="00675EAC">
        <w:rPr>
          <w:rFonts w:cs="Times New Roman"/>
        </w:rPr>
        <w:t>a</w:t>
      </w:r>
      <w:r w:rsidR="00406B65" w:rsidRPr="00761A54">
        <w:rPr>
          <w:rFonts w:cs="Times New Roman"/>
        </w:rPr>
        <w:t xml:space="preserve"> będ</w:t>
      </w:r>
      <w:r w:rsidR="00675EAC">
        <w:rPr>
          <w:rFonts w:cs="Times New Roman"/>
        </w:rPr>
        <w:t>zie</w:t>
      </w:r>
      <w:r w:rsidR="00406B65" w:rsidRPr="00761A54">
        <w:rPr>
          <w:rFonts w:cs="Times New Roman"/>
        </w:rPr>
        <w:t xml:space="preserve"> uczestniczyć w wykonaniu zamówienia”</w:t>
      </w:r>
      <w:r w:rsidR="00406B65" w:rsidRPr="0006412A">
        <w:rPr>
          <w:rFonts w:cs="Times New Roman"/>
          <w:b/>
        </w:rPr>
        <w:t xml:space="preserve"> </w:t>
      </w:r>
      <w:r w:rsidRPr="0006412A">
        <w:rPr>
          <w:rFonts w:cs="Calibri"/>
          <w:szCs w:val="24"/>
        </w:rPr>
        <w:t xml:space="preserve">sporządzony wg wzoru stanowiącego </w:t>
      </w:r>
      <w:r w:rsidRPr="0006496C">
        <w:rPr>
          <w:rFonts w:cs="Calibri"/>
          <w:szCs w:val="24"/>
          <w:u w:val="single"/>
        </w:rPr>
        <w:t>Załącznik nr</w:t>
      </w:r>
      <w:r w:rsidR="00B8012E" w:rsidRPr="0006496C">
        <w:rPr>
          <w:rFonts w:cs="Calibri"/>
          <w:szCs w:val="24"/>
          <w:u w:val="single"/>
        </w:rPr>
        <w:t xml:space="preserve"> 3</w:t>
      </w:r>
      <w:r w:rsidRPr="0006496C">
        <w:rPr>
          <w:rFonts w:cs="Calibri"/>
          <w:szCs w:val="24"/>
          <w:u w:val="single"/>
        </w:rPr>
        <w:t xml:space="preserve"> do </w:t>
      </w:r>
      <w:r w:rsidR="003A2586" w:rsidRPr="0006496C">
        <w:rPr>
          <w:rFonts w:cs="Calibri"/>
          <w:szCs w:val="24"/>
          <w:u w:val="single"/>
        </w:rPr>
        <w:t>Z</w:t>
      </w:r>
      <w:r w:rsidRPr="0006496C">
        <w:rPr>
          <w:rFonts w:cs="Calibri"/>
          <w:szCs w:val="24"/>
          <w:u w:val="single"/>
        </w:rPr>
        <w:t>apytania ofertowego</w:t>
      </w:r>
      <w:r w:rsidR="003A2586" w:rsidRPr="0006496C">
        <w:rPr>
          <w:rFonts w:cs="Calibri"/>
          <w:szCs w:val="24"/>
          <w:u w:val="single"/>
        </w:rPr>
        <w:t xml:space="preserve"> na potrzeby oceny ofert</w:t>
      </w:r>
      <w:r w:rsidR="004560AB" w:rsidRPr="0006496C">
        <w:rPr>
          <w:rFonts w:cs="Calibri"/>
          <w:szCs w:val="24"/>
          <w:u w:val="single"/>
        </w:rPr>
        <w:t>;</w:t>
      </w:r>
    </w:p>
    <w:p w14:paraId="65ECABB0" w14:textId="064977B7" w:rsidR="00F615F4" w:rsidRPr="00761A54" w:rsidRDefault="00F615F4" w:rsidP="00761A54">
      <w:pPr>
        <w:pStyle w:val="Akapitzlist"/>
        <w:tabs>
          <w:tab w:val="left" w:pos="720"/>
        </w:tabs>
        <w:spacing w:before="200"/>
        <w:jc w:val="both"/>
        <w:rPr>
          <w:rFonts w:cs="Calibri"/>
          <w:b/>
          <w:szCs w:val="24"/>
        </w:rPr>
      </w:pPr>
      <w:r w:rsidRPr="00761A54">
        <w:rPr>
          <w:rFonts w:cs="Calibri"/>
          <w:b/>
          <w:szCs w:val="24"/>
        </w:rPr>
        <w:t xml:space="preserve">Uwaga: </w:t>
      </w:r>
      <w:bookmarkStart w:id="2" w:name="_Hlk19699952"/>
      <w:r w:rsidR="00761A54" w:rsidRPr="00761A54">
        <w:rPr>
          <w:rFonts w:cs="Calibri"/>
          <w:b/>
          <w:szCs w:val="24"/>
        </w:rPr>
        <w:t xml:space="preserve">W przypadku niezłożenia ww. wykazu wraz z ofertą lub gdy wykaz ten będzie niekompletny, będzie zawierał błędy lub informacje w nim zawarte budzą wątpliwości </w:t>
      </w:r>
      <w:r w:rsidR="00761A54" w:rsidRPr="00761A54">
        <w:rPr>
          <w:rFonts w:cs="Calibri"/>
          <w:b/>
          <w:szCs w:val="24"/>
        </w:rPr>
        <w:lastRenderedPageBreak/>
        <w:t>Zamawiającego, wykaz osób w zakresie kryterium oceny ofert nie będzie podlegał uzupełnieniu, poprawieniu lub ponownemu złożeniu</w:t>
      </w:r>
      <w:r w:rsidR="00761A54">
        <w:rPr>
          <w:rFonts w:cs="Calibri"/>
          <w:b/>
          <w:szCs w:val="24"/>
        </w:rPr>
        <w:t>;</w:t>
      </w:r>
      <w:r w:rsidR="00761A54" w:rsidRPr="00761A54">
        <w:rPr>
          <w:rFonts w:cs="Calibri"/>
          <w:b/>
          <w:szCs w:val="24"/>
        </w:rPr>
        <w:t xml:space="preserve"> </w:t>
      </w:r>
      <w:bookmarkEnd w:id="2"/>
    </w:p>
    <w:p w14:paraId="4014EFB4" w14:textId="7750B0BB" w:rsidR="003A2586" w:rsidRDefault="003A2586" w:rsidP="00E1266D">
      <w:pPr>
        <w:pStyle w:val="Akapitzlist"/>
        <w:numPr>
          <w:ilvl w:val="0"/>
          <w:numId w:val="2"/>
        </w:numPr>
        <w:spacing w:before="200"/>
        <w:jc w:val="both"/>
        <w:rPr>
          <w:rFonts w:cs="Calibri"/>
          <w:szCs w:val="24"/>
        </w:rPr>
      </w:pPr>
      <w:r w:rsidRPr="003A2586">
        <w:rPr>
          <w:rFonts w:cs="Calibri"/>
          <w:szCs w:val="24"/>
        </w:rPr>
        <w:t>Wykaz „Doświadczenie os</w:t>
      </w:r>
      <w:r w:rsidR="00675EAC">
        <w:rPr>
          <w:rFonts w:cs="Calibri"/>
          <w:szCs w:val="24"/>
        </w:rPr>
        <w:t>o</w:t>
      </w:r>
      <w:r w:rsidRPr="003A2586">
        <w:rPr>
          <w:rFonts w:cs="Calibri"/>
          <w:szCs w:val="24"/>
        </w:rPr>
        <w:t>b</w:t>
      </w:r>
      <w:r w:rsidR="00675EAC">
        <w:rPr>
          <w:rFonts w:cs="Calibri"/>
          <w:szCs w:val="24"/>
        </w:rPr>
        <w:t>y</w:t>
      </w:r>
      <w:r w:rsidRPr="003A2586">
        <w:rPr>
          <w:rFonts w:cs="Calibri"/>
          <w:szCs w:val="24"/>
        </w:rPr>
        <w:t>, któr</w:t>
      </w:r>
      <w:r w:rsidR="00675EAC">
        <w:rPr>
          <w:rFonts w:cs="Calibri"/>
          <w:szCs w:val="24"/>
        </w:rPr>
        <w:t>a</w:t>
      </w:r>
      <w:r w:rsidRPr="003A2586">
        <w:rPr>
          <w:rFonts w:cs="Calibri"/>
          <w:szCs w:val="24"/>
        </w:rPr>
        <w:t xml:space="preserve"> będ</w:t>
      </w:r>
      <w:r w:rsidR="00675EAC">
        <w:rPr>
          <w:rFonts w:cs="Calibri"/>
          <w:szCs w:val="24"/>
        </w:rPr>
        <w:t>zie</w:t>
      </w:r>
      <w:r w:rsidRPr="003A2586">
        <w:rPr>
          <w:rFonts w:cs="Calibri"/>
          <w:szCs w:val="24"/>
        </w:rPr>
        <w:t xml:space="preserve"> uczestniczyć w wykonaniu zamówienia” sporządzony wg wzoru stanowiącego </w:t>
      </w:r>
      <w:r w:rsidRPr="0006496C">
        <w:rPr>
          <w:rFonts w:cs="Calibri"/>
          <w:szCs w:val="24"/>
          <w:u w:val="single"/>
        </w:rPr>
        <w:t>Załącznik nr 5 do Zapytania ofertowego na potrzeby potwierdzenia spełniania warunków udziału w postępowaniu.</w:t>
      </w:r>
    </w:p>
    <w:p w14:paraId="3BCB0E0A" w14:textId="77777777" w:rsidR="00144773" w:rsidRPr="0006496C" w:rsidRDefault="00144773" w:rsidP="00E1266D">
      <w:pPr>
        <w:pStyle w:val="Akapitzlist"/>
        <w:numPr>
          <w:ilvl w:val="0"/>
          <w:numId w:val="2"/>
        </w:numPr>
        <w:spacing w:before="200"/>
        <w:jc w:val="both"/>
        <w:rPr>
          <w:rFonts w:cs="Calibri"/>
          <w:b/>
          <w:bCs/>
          <w:szCs w:val="24"/>
        </w:rPr>
      </w:pPr>
      <w:r w:rsidRPr="00144773">
        <w:rPr>
          <w:rFonts w:cs="Calibri"/>
          <w:szCs w:val="24"/>
        </w:rPr>
        <w:t xml:space="preserve">Przygotowany przez Wykonawcę </w:t>
      </w:r>
      <w:bookmarkStart w:id="3" w:name="_Hlk19701579"/>
      <w:r w:rsidRPr="0006496C">
        <w:rPr>
          <w:rFonts w:cs="Calibri"/>
          <w:b/>
          <w:bCs/>
          <w:szCs w:val="24"/>
        </w:rPr>
        <w:t xml:space="preserve">Konspekt wykonania pracy wraz ze spisem zawartości raportu. </w:t>
      </w:r>
    </w:p>
    <w:bookmarkEnd w:id="3"/>
    <w:p w14:paraId="13391CF2" w14:textId="00CD7147" w:rsidR="00675EAC" w:rsidRDefault="00144773" w:rsidP="00144773">
      <w:pPr>
        <w:pStyle w:val="Akapitzlist"/>
        <w:spacing w:before="200"/>
        <w:jc w:val="both"/>
        <w:rPr>
          <w:rFonts w:cs="Calibri"/>
          <w:b/>
          <w:szCs w:val="24"/>
        </w:rPr>
      </w:pPr>
      <w:r w:rsidRPr="00144773">
        <w:rPr>
          <w:rFonts w:cs="Calibri"/>
          <w:b/>
          <w:bCs/>
          <w:szCs w:val="24"/>
        </w:rPr>
        <w:t>Uwaga:</w:t>
      </w:r>
      <w:r>
        <w:rPr>
          <w:rFonts w:cs="Calibri"/>
          <w:szCs w:val="24"/>
        </w:rPr>
        <w:t xml:space="preserve"> </w:t>
      </w:r>
      <w:r w:rsidRPr="00144773">
        <w:rPr>
          <w:rFonts w:cs="Calibri"/>
          <w:b/>
          <w:szCs w:val="24"/>
        </w:rPr>
        <w:t xml:space="preserve">W przypadku niezłożenia ww. </w:t>
      </w:r>
      <w:r>
        <w:rPr>
          <w:rFonts w:cs="Calibri"/>
          <w:b/>
          <w:szCs w:val="24"/>
        </w:rPr>
        <w:t>Konspektu</w:t>
      </w:r>
      <w:r w:rsidRPr="00144773">
        <w:rPr>
          <w:rFonts w:cs="Calibri"/>
          <w:b/>
          <w:szCs w:val="24"/>
        </w:rPr>
        <w:t xml:space="preserve"> wraz z ofertą </w:t>
      </w:r>
      <w:r w:rsidR="00675EAC">
        <w:rPr>
          <w:rFonts w:cs="Calibri"/>
          <w:b/>
          <w:szCs w:val="24"/>
        </w:rPr>
        <w:t>oferta podlega odrzuceniu.</w:t>
      </w:r>
    </w:p>
    <w:p w14:paraId="2E87B2F2" w14:textId="317A7836" w:rsidR="00FA7163" w:rsidRPr="00144773" w:rsidRDefault="00675EAC" w:rsidP="00144773">
      <w:pPr>
        <w:pStyle w:val="Akapitzlist"/>
        <w:spacing w:before="200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W przypadku, </w:t>
      </w:r>
      <w:r w:rsidR="00144773" w:rsidRPr="00144773">
        <w:rPr>
          <w:rFonts w:cs="Calibri"/>
          <w:b/>
          <w:szCs w:val="24"/>
        </w:rPr>
        <w:t xml:space="preserve">gdy </w:t>
      </w:r>
      <w:r w:rsidR="00144773">
        <w:rPr>
          <w:rFonts w:cs="Calibri"/>
          <w:b/>
          <w:szCs w:val="24"/>
        </w:rPr>
        <w:t xml:space="preserve">Konspekt </w:t>
      </w:r>
      <w:r w:rsidR="00144773" w:rsidRPr="00144773">
        <w:rPr>
          <w:rFonts w:cs="Calibri"/>
          <w:b/>
          <w:szCs w:val="24"/>
        </w:rPr>
        <w:t xml:space="preserve">ten będzie niekompletny, będzie zawierał błędy lub informacje w nim zawarte </w:t>
      </w:r>
      <w:r w:rsidR="00144773">
        <w:rPr>
          <w:rFonts w:cs="Calibri"/>
          <w:b/>
          <w:szCs w:val="24"/>
        </w:rPr>
        <w:t>wz</w:t>
      </w:r>
      <w:r w:rsidR="00144773" w:rsidRPr="00144773">
        <w:rPr>
          <w:rFonts w:cs="Calibri"/>
          <w:b/>
          <w:szCs w:val="24"/>
        </w:rPr>
        <w:t xml:space="preserve">budzą wątpliwości Zamawiającego, w zakresie kryterium oceny ofert </w:t>
      </w:r>
      <w:r w:rsidR="00144773">
        <w:rPr>
          <w:rFonts w:cs="Calibri"/>
          <w:b/>
          <w:szCs w:val="24"/>
        </w:rPr>
        <w:t xml:space="preserve"> - </w:t>
      </w:r>
      <w:r w:rsidR="00144773" w:rsidRPr="00144773">
        <w:rPr>
          <w:rFonts w:cs="Calibri"/>
          <w:b/>
          <w:szCs w:val="24"/>
        </w:rPr>
        <w:t>nie</w:t>
      </w:r>
      <w:r w:rsidR="00144773">
        <w:rPr>
          <w:rFonts w:cs="Calibri"/>
          <w:b/>
          <w:szCs w:val="24"/>
        </w:rPr>
        <w:t xml:space="preserve"> </w:t>
      </w:r>
      <w:r w:rsidR="00144773" w:rsidRPr="00144773">
        <w:rPr>
          <w:rFonts w:cs="Calibri"/>
          <w:b/>
          <w:szCs w:val="24"/>
        </w:rPr>
        <w:t xml:space="preserve">będzie podlegał </w:t>
      </w:r>
      <w:r w:rsidR="00144773">
        <w:rPr>
          <w:rFonts w:cs="Calibri"/>
          <w:b/>
          <w:szCs w:val="24"/>
        </w:rPr>
        <w:t xml:space="preserve">on </w:t>
      </w:r>
      <w:r w:rsidR="00144773" w:rsidRPr="00144773">
        <w:rPr>
          <w:rFonts w:cs="Calibri"/>
          <w:b/>
          <w:szCs w:val="24"/>
        </w:rPr>
        <w:t>uzupełnieniu, poprawieniu lub ponownemu złożeniu;</w:t>
      </w:r>
    </w:p>
    <w:p w14:paraId="5629FC0C" w14:textId="7348F5E0" w:rsidR="00791F17" w:rsidRPr="0006412A" w:rsidRDefault="00791F17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 xml:space="preserve">Ofertę </w:t>
      </w:r>
      <w:r w:rsidRPr="0006412A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06412A">
        <w:rPr>
          <w:color w:val="000000"/>
        </w:rPr>
        <w:t xml:space="preserve"> Każdy Wykonawca może złożyć tylko jedna ofertę.</w:t>
      </w:r>
    </w:p>
    <w:p w14:paraId="21C64837" w14:textId="33C5E56F" w:rsidR="00353497" w:rsidRPr="0006412A" w:rsidRDefault="00353497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>Oferta wraz z załącznikami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E99158F" w:rsidR="00353497" w:rsidRPr="0006412A" w:rsidRDefault="00353497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cs="Calibri"/>
          <w:szCs w:val="24"/>
        </w:rPr>
        <w:t xml:space="preserve">W przypadku dołączenia do oferty wymaganych dokumentów sporządzonych w innym języku niż język polski, Wykonawca zobowiązany jest złożyć </w:t>
      </w:r>
      <w:r w:rsidR="00DC396A">
        <w:rPr>
          <w:rFonts w:cs="Calibri"/>
          <w:szCs w:val="24"/>
        </w:rPr>
        <w:t xml:space="preserve">te dokumenty </w:t>
      </w:r>
      <w:r w:rsidRPr="0006412A">
        <w:rPr>
          <w:rFonts w:cs="Calibri"/>
          <w:szCs w:val="24"/>
        </w:rPr>
        <w:t>wraz z tłumaczeniem na język polski.</w:t>
      </w:r>
    </w:p>
    <w:p w14:paraId="2E7553BF" w14:textId="77777777" w:rsidR="008636D5" w:rsidRPr="0006412A" w:rsidRDefault="00353497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0804C1DB" w14:textId="77777777" w:rsidR="008636D5" w:rsidRPr="0006412A" w:rsidRDefault="00353497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71411183" w14:textId="1AEBA65B" w:rsidR="008636D5" w:rsidRPr="0006412A" w:rsidRDefault="00220BC8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Wykonawca wskaże w Formularzu Oferty (załącznik nr 1 do</w:t>
      </w:r>
      <w:r w:rsidR="003A2586">
        <w:rPr>
          <w:rFonts w:eastAsia="Times New Roman" w:cs="Times New Roman"/>
          <w:lang w:eastAsia="pl-PL"/>
        </w:rPr>
        <w:t xml:space="preserve"> Z</w:t>
      </w:r>
      <w:r w:rsidRPr="0006412A">
        <w:rPr>
          <w:rFonts w:eastAsia="Times New Roman" w:cs="Times New Roman"/>
          <w:lang w:eastAsia="pl-PL"/>
        </w:rPr>
        <w:t xml:space="preserve">apytania ofertowego) cenę netto i brutto </w:t>
      </w:r>
      <w:r w:rsidR="00B8012E" w:rsidRPr="0006412A">
        <w:rPr>
          <w:rFonts w:eastAsia="Times New Roman" w:cs="Times New Roman"/>
          <w:lang w:eastAsia="pl-PL"/>
        </w:rPr>
        <w:t xml:space="preserve">za realizację przedmiotu zamówienia. </w:t>
      </w:r>
    </w:p>
    <w:p w14:paraId="14299ABD" w14:textId="1D4AE765" w:rsidR="008636D5" w:rsidRPr="0006412A" w:rsidRDefault="00220BC8" w:rsidP="00E1266D">
      <w:pPr>
        <w:pStyle w:val="Akapitzlist"/>
        <w:numPr>
          <w:ilvl w:val="1"/>
          <w:numId w:val="16"/>
        </w:numPr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 cenie </w:t>
      </w:r>
      <w:r w:rsidR="00B8012E" w:rsidRPr="0006412A">
        <w:rPr>
          <w:rFonts w:eastAsia="Times New Roman" w:cs="Times New Roman"/>
          <w:lang w:eastAsia="pl-PL"/>
        </w:rPr>
        <w:t>przedmiotu zamówienia</w:t>
      </w:r>
      <w:r w:rsidRPr="0006412A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 rodzaju daniny publicznoprawne (np. podatki, składki itp.), koszty wycen, koszty dojazdu do zamawiającego bądź zakwaterowania osób odpowiedzialnych za realizację zamówienia</w:t>
      </w:r>
      <w:r w:rsidR="004560AB" w:rsidRPr="0006412A">
        <w:rPr>
          <w:rFonts w:eastAsia="Times New Roman" w:cs="Times New Roman"/>
          <w:lang w:eastAsia="pl-PL"/>
        </w:rPr>
        <w:t>, koszty przeniesienia majątkowych praw autorskich, sporządzenia dokumentacji itp.</w:t>
      </w:r>
      <w:r w:rsidR="008636D5" w:rsidRPr="0006412A">
        <w:rPr>
          <w:rFonts w:eastAsia="Times New Roman" w:cs="Times New Roman"/>
          <w:lang w:eastAsia="pl-PL"/>
        </w:rPr>
        <w:t xml:space="preserve"> </w:t>
      </w:r>
    </w:p>
    <w:p w14:paraId="267435C1" w14:textId="33A00F35" w:rsidR="008636D5" w:rsidRPr="0006412A" w:rsidRDefault="00220BC8" w:rsidP="00E1266D">
      <w:pPr>
        <w:pStyle w:val="Akapitzlist"/>
        <w:numPr>
          <w:ilvl w:val="1"/>
          <w:numId w:val="16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DC396A">
        <w:rPr>
          <w:rFonts w:eastAsia="Times New Roman" w:cs="Times New Roman"/>
          <w:lang w:eastAsia="pl-PL"/>
        </w:rPr>
        <w:br/>
      </w:r>
      <w:r w:rsidRPr="0006412A">
        <w:rPr>
          <w:rFonts w:eastAsia="Times New Roman" w:cs="Times New Roman"/>
          <w:lang w:eastAsia="pl-PL"/>
        </w:rPr>
        <w:t>w rozliczeniu.</w:t>
      </w:r>
    </w:p>
    <w:p w14:paraId="143DB2D2" w14:textId="77777777" w:rsidR="008636D5" w:rsidRPr="0006412A" w:rsidRDefault="00220BC8" w:rsidP="00E1266D">
      <w:pPr>
        <w:pStyle w:val="Akapitzlist"/>
        <w:numPr>
          <w:ilvl w:val="1"/>
          <w:numId w:val="16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39E2F5A1" w14:textId="1B6BA9AA" w:rsidR="008636D5" w:rsidRPr="0006412A" w:rsidRDefault="00220BC8" w:rsidP="00E1266D">
      <w:pPr>
        <w:pStyle w:val="Akapitzlist"/>
        <w:numPr>
          <w:ilvl w:val="1"/>
          <w:numId w:val="16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 xml:space="preserve">Cena określona przez Wykonawcę jest ostateczna, nie będzie podlegała negocjacjom i zostanie </w:t>
      </w:r>
      <w:r w:rsidR="008636D5" w:rsidRPr="0006412A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>ustalona na cały okres trwania Umowy</w:t>
      </w:r>
      <w:r w:rsidR="004560AB" w:rsidRPr="0006412A">
        <w:rPr>
          <w:rFonts w:eastAsia="Times New Roman" w:cs="Times New Roman"/>
          <w:lang w:eastAsia="pl-PL"/>
        </w:rPr>
        <w:t xml:space="preserve">, z zastrzeżeniem pkt. </w:t>
      </w:r>
      <w:r w:rsidR="00B8012E" w:rsidRPr="0006412A">
        <w:rPr>
          <w:rFonts w:eastAsia="Times New Roman" w:cs="Times New Roman"/>
          <w:lang w:eastAsia="pl-PL"/>
        </w:rPr>
        <w:t>8</w:t>
      </w:r>
      <w:r w:rsidR="00A21958" w:rsidRPr="0006412A">
        <w:rPr>
          <w:rFonts w:eastAsia="Times New Roman" w:cs="Times New Roman"/>
          <w:lang w:eastAsia="pl-PL"/>
        </w:rPr>
        <w:t>.</w:t>
      </w:r>
      <w:r w:rsidR="00B8012E" w:rsidRPr="0006412A">
        <w:rPr>
          <w:rFonts w:eastAsia="Times New Roman" w:cs="Times New Roman"/>
          <w:lang w:eastAsia="pl-PL"/>
        </w:rPr>
        <w:t>6</w:t>
      </w:r>
      <w:r w:rsidR="00A21958" w:rsidRPr="0006412A">
        <w:rPr>
          <w:rFonts w:eastAsia="Times New Roman" w:cs="Times New Roman"/>
          <w:lang w:eastAsia="pl-PL"/>
        </w:rPr>
        <w:t xml:space="preserve">. </w:t>
      </w:r>
      <w:r w:rsidR="004560AB" w:rsidRPr="0006412A">
        <w:rPr>
          <w:rFonts w:eastAsia="Times New Roman" w:cs="Times New Roman"/>
          <w:lang w:eastAsia="pl-PL"/>
        </w:rPr>
        <w:t>Zapytania ofertowego</w:t>
      </w:r>
      <w:r w:rsidRPr="0006412A">
        <w:rPr>
          <w:rFonts w:eastAsia="Times New Roman" w:cs="Times New Roman"/>
          <w:lang w:eastAsia="pl-PL"/>
        </w:rPr>
        <w:t>.</w:t>
      </w:r>
    </w:p>
    <w:p w14:paraId="055194B4" w14:textId="2CEDA357" w:rsidR="008636D5" w:rsidRPr="0006412A" w:rsidRDefault="004560AB" w:rsidP="00E1266D">
      <w:pPr>
        <w:pStyle w:val="Akapitzlist"/>
        <w:numPr>
          <w:ilvl w:val="1"/>
          <w:numId w:val="16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Ustalenie prawidłowej stawki podatk</w:t>
      </w:r>
      <w:r w:rsidR="00DC396A">
        <w:rPr>
          <w:rFonts w:eastAsia="Times New Roman" w:cs="Times New Roman"/>
          <w:lang w:eastAsia="pl-PL"/>
        </w:rPr>
        <w:t>u VAT leży po stronie Wykonawcy</w:t>
      </w:r>
      <w:r w:rsidRPr="0006412A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  <w:r w:rsidR="008636D5" w:rsidRPr="0006412A">
        <w:rPr>
          <w:rFonts w:eastAsia="Times New Roman" w:cs="Times New Roman"/>
          <w:lang w:eastAsia="pl-PL"/>
        </w:rPr>
        <w:t>.</w:t>
      </w:r>
    </w:p>
    <w:p w14:paraId="53467C3F" w14:textId="25C28240" w:rsidR="00220BC8" w:rsidRPr="0006412A" w:rsidRDefault="00220BC8" w:rsidP="00E1266D">
      <w:pPr>
        <w:pStyle w:val="Akapitzlist"/>
        <w:numPr>
          <w:ilvl w:val="1"/>
          <w:numId w:val="16"/>
        </w:numPr>
        <w:tabs>
          <w:tab w:val="left" w:pos="426"/>
        </w:tabs>
        <w:spacing w:before="200"/>
        <w:jc w:val="both"/>
        <w:rPr>
          <w:color w:val="000000"/>
        </w:rPr>
      </w:pPr>
      <w:r w:rsidRPr="0006412A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2EFD667F" w14:textId="77777777" w:rsidR="001236FE" w:rsidRPr="0006412A" w:rsidRDefault="001236FE" w:rsidP="00B8012E">
      <w:pPr>
        <w:spacing w:before="200"/>
        <w:rPr>
          <w:rFonts w:eastAsia="Times New Roman" w:cs="Times New Roman"/>
          <w:u w:val="single"/>
          <w:lang w:eastAsia="pl-PL"/>
        </w:rPr>
      </w:pPr>
    </w:p>
    <w:p w14:paraId="6790F2D1" w14:textId="1E742C7D" w:rsidR="00353497" w:rsidRPr="0006412A" w:rsidRDefault="00353497" w:rsidP="00E1266D">
      <w:pPr>
        <w:pStyle w:val="Akapitzlist"/>
        <w:numPr>
          <w:ilvl w:val="0"/>
          <w:numId w:val="13"/>
        </w:numPr>
        <w:spacing w:before="200"/>
        <w:rPr>
          <w:rFonts w:eastAsia="Times New Roman" w:cs="Times New Roman"/>
          <w:u w:val="single"/>
          <w:lang w:eastAsia="pl-PL"/>
        </w:rPr>
      </w:pPr>
      <w:r w:rsidRPr="0006412A">
        <w:rPr>
          <w:b/>
          <w:u w:val="single"/>
        </w:rPr>
        <w:t xml:space="preserve">Opis </w:t>
      </w:r>
      <w:r w:rsidR="00003415" w:rsidRPr="0006412A">
        <w:rPr>
          <w:b/>
          <w:u w:val="single"/>
        </w:rPr>
        <w:t>kryterium, którym</w:t>
      </w:r>
      <w:r w:rsidRPr="0006412A">
        <w:rPr>
          <w:b/>
          <w:u w:val="single"/>
        </w:rPr>
        <w:t xml:space="preserve"> Zamawiający będzie się kierował przy wyborze oferty wraz</w:t>
      </w:r>
      <w:r w:rsidR="00DC396A">
        <w:rPr>
          <w:b/>
          <w:u w:val="single"/>
        </w:rPr>
        <w:t xml:space="preserve"> z</w:t>
      </w:r>
      <w:r w:rsidRPr="0006412A">
        <w:rPr>
          <w:b/>
          <w:u w:val="single"/>
        </w:rPr>
        <w:t xml:space="preserve"> podaniem znaczenia t</w:t>
      </w:r>
      <w:r w:rsidR="00003415" w:rsidRPr="0006412A">
        <w:rPr>
          <w:b/>
          <w:u w:val="single"/>
        </w:rPr>
        <w:t>ego</w:t>
      </w:r>
      <w:r w:rsidRPr="0006412A">
        <w:rPr>
          <w:b/>
          <w:u w:val="single"/>
        </w:rPr>
        <w:t xml:space="preserve"> kryteri</w:t>
      </w:r>
      <w:r w:rsidR="00003415" w:rsidRPr="0006412A">
        <w:rPr>
          <w:b/>
          <w:u w:val="single"/>
        </w:rPr>
        <w:t>um</w:t>
      </w:r>
      <w:r w:rsidRPr="0006412A">
        <w:rPr>
          <w:b/>
          <w:u w:val="single"/>
        </w:rPr>
        <w:t xml:space="preserve"> i sposobu oceny oferty.</w:t>
      </w:r>
    </w:p>
    <w:p w14:paraId="4A51D779" w14:textId="77777777" w:rsidR="001236FE" w:rsidRPr="0006412A" w:rsidRDefault="001236FE" w:rsidP="001236FE">
      <w:pPr>
        <w:pStyle w:val="Akapitzlist"/>
        <w:spacing w:before="200"/>
        <w:ind w:left="360"/>
        <w:rPr>
          <w:rFonts w:eastAsia="Times New Roman" w:cs="Times New Roman"/>
          <w:u w:val="single"/>
          <w:lang w:eastAsia="pl-PL"/>
        </w:rPr>
      </w:pPr>
    </w:p>
    <w:p w14:paraId="13FF0A2E" w14:textId="3EE77DB0" w:rsidR="00451E37" w:rsidRPr="0006412A" w:rsidRDefault="00451E37" w:rsidP="00E1266D">
      <w:pPr>
        <w:pStyle w:val="Akapitzlist"/>
        <w:numPr>
          <w:ilvl w:val="1"/>
          <w:numId w:val="19"/>
        </w:numPr>
        <w:spacing w:after="120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lastRenderedPageBreak/>
        <w:t>Przy wyborze najkorzystniejszej oferty Zamawiający będzie się kierował następującymi kryteriami i ich wagą:</w:t>
      </w:r>
    </w:p>
    <w:p w14:paraId="1A99C785" w14:textId="77777777" w:rsidR="00B8012E" w:rsidRPr="0006412A" w:rsidRDefault="00B8012E" w:rsidP="00B8012E">
      <w:pPr>
        <w:pStyle w:val="Akapitzlist"/>
        <w:spacing w:after="120"/>
        <w:ind w:left="360"/>
        <w:jc w:val="both"/>
        <w:rPr>
          <w:rFonts w:eastAsia="Times New Roman" w:cs="Times New Roman"/>
          <w:lang w:eastAsia="pl-PL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126"/>
      </w:tblGrid>
      <w:tr w:rsidR="00451E37" w:rsidRPr="0006412A" w14:paraId="7913795E" w14:textId="77777777" w:rsidTr="00807ADE">
        <w:tc>
          <w:tcPr>
            <w:tcW w:w="6237" w:type="dxa"/>
            <w:shd w:val="clear" w:color="auto" w:fill="auto"/>
          </w:tcPr>
          <w:p w14:paraId="3A3636E4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lang w:eastAsia="pl-PL"/>
              </w:rPr>
            </w:pPr>
            <w:r w:rsidRPr="0006412A">
              <w:rPr>
                <w:rFonts w:eastAsia="Times New Roman" w:cs="Times New Roman"/>
                <w:lang w:eastAsia="pl-PL"/>
              </w:rPr>
              <w:t>Kryterium</w:t>
            </w:r>
          </w:p>
        </w:tc>
        <w:tc>
          <w:tcPr>
            <w:tcW w:w="2126" w:type="dxa"/>
            <w:shd w:val="clear" w:color="auto" w:fill="auto"/>
          </w:tcPr>
          <w:p w14:paraId="4CE49ACD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lang w:eastAsia="pl-PL"/>
              </w:rPr>
            </w:pPr>
            <w:r w:rsidRPr="0006412A">
              <w:rPr>
                <w:rFonts w:eastAsia="Times New Roman" w:cs="Times New Roman"/>
                <w:lang w:eastAsia="pl-PL"/>
              </w:rPr>
              <w:t xml:space="preserve">Waga </w:t>
            </w:r>
          </w:p>
        </w:tc>
      </w:tr>
      <w:tr w:rsidR="00451E37" w:rsidRPr="0006412A" w14:paraId="5F5793A2" w14:textId="77777777" w:rsidTr="00807ADE">
        <w:tc>
          <w:tcPr>
            <w:tcW w:w="6237" w:type="dxa"/>
            <w:shd w:val="clear" w:color="auto" w:fill="auto"/>
          </w:tcPr>
          <w:p w14:paraId="7B24159D" w14:textId="77777777" w:rsidR="00451E37" w:rsidRPr="0006412A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412A">
              <w:rPr>
                <w:rFonts w:eastAsia="Times New Roman" w:cs="Times New Roman"/>
                <w:b/>
                <w:lang w:eastAsia="pl-PL"/>
              </w:rPr>
              <w:t>Cena „C”</w:t>
            </w:r>
          </w:p>
        </w:tc>
        <w:tc>
          <w:tcPr>
            <w:tcW w:w="2126" w:type="dxa"/>
            <w:shd w:val="clear" w:color="auto" w:fill="auto"/>
          </w:tcPr>
          <w:p w14:paraId="325E1BA7" w14:textId="42628AA8" w:rsidR="00451E37" w:rsidRPr="0006412A" w:rsidRDefault="00675EAC" w:rsidP="00774C18">
            <w:pPr>
              <w:spacing w:after="120"/>
              <w:jc w:val="both"/>
              <w:rPr>
                <w:rFonts w:eastAsia="Times New Roman" w:cs="Times New Roman"/>
                <w:i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  <w:r w:rsidR="00451E37" w:rsidRPr="0006412A">
              <w:rPr>
                <w:rFonts w:eastAsia="Times New Roman" w:cs="Times New Roman"/>
                <w:lang w:eastAsia="pl-PL"/>
              </w:rPr>
              <w:t>0 %</w:t>
            </w:r>
          </w:p>
        </w:tc>
      </w:tr>
      <w:tr w:rsidR="00144773" w:rsidRPr="0006412A" w14:paraId="2BE3DEE9" w14:textId="77777777" w:rsidTr="00807ADE">
        <w:tc>
          <w:tcPr>
            <w:tcW w:w="6237" w:type="dxa"/>
            <w:shd w:val="clear" w:color="auto" w:fill="auto"/>
          </w:tcPr>
          <w:p w14:paraId="67C8DF8C" w14:textId="55BF8901" w:rsidR="000B70F8" w:rsidRPr="0006412A" w:rsidRDefault="000B70F8" w:rsidP="000B70F8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bookmarkStart w:id="4" w:name="_Hlk19701399"/>
            <w:r>
              <w:rPr>
                <w:rFonts w:eastAsia="Times New Roman" w:cs="Times New Roman"/>
                <w:b/>
                <w:lang w:eastAsia="pl-PL"/>
              </w:rPr>
              <w:t>Konspekt wykonania pracy „ K”</w:t>
            </w:r>
            <w:bookmarkEnd w:id="4"/>
          </w:p>
        </w:tc>
        <w:tc>
          <w:tcPr>
            <w:tcW w:w="2126" w:type="dxa"/>
            <w:shd w:val="clear" w:color="auto" w:fill="auto"/>
          </w:tcPr>
          <w:p w14:paraId="2034FD3D" w14:textId="33934D37" w:rsidR="00144773" w:rsidRDefault="000B70F8" w:rsidP="00774C18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25%</w:t>
            </w:r>
          </w:p>
        </w:tc>
      </w:tr>
      <w:tr w:rsidR="00451E37" w:rsidRPr="0006412A" w14:paraId="2942ADB6" w14:textId="77777777" w:rsidTr="00807ADE">
        <w:tc>
          <w:tcPr>
            <w:tcW w:w="6237" w:type="dxa"/>
            <w:shd w:val="clear" w:color="auto" w:fill="auto"/>
          </w:tcPr>
          <w:p w14:paraId="3DC79002" w14:textId="596E1D1B" w:rsidR="00451E37" w:rsidRPr="0006412A" w:rsidDel="00A84C75" w:rsidRDefault="00451E37" w:rsidP="00451E37">
            <w:pPr>
              <w:spacing w:after="120"/>
              <w:ind w:left="66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06412A">
              <w:rPr>
                <w:rFonts w:eastAsia="Times New Roman" w:cs="Times New Roman"/>
                <w:b/>
                <w:lang w:eastAsia="pl-PL"/>
              </w:rPr>
              <w:t xml:space="preserve">Doświadczenie </w:t>
            </w:r>
            <w:r w:rsidR="00675EAC">
              <w:rPr>
                <w:rFonts w:eastAsia="Times New Roman" w:cs="Times New Roman"/>
                <w:b/>
                <w:lang w:eastAsia="pl-PL"/>
              </w:rPr>
              <w:t>osoby, która będzie uczestniczyć w wykonaniu zamówienia</w:t>
            </w:r>
            <w:r w:rsidRPr="0006412A">
              <w:rPr>
                <w:rFonts w:eastAsia="Times New Roman" w:cs="Times New Roman"/>
                <w:b/>
                <w:lang w:eastAsia="pl-PL"/>
              </w:rPr>
              <w:t xml:space="preserve"> „D”</w:t>
            </w:r>
          </w:p>
        </w:tc>
        <w:tc>
          <w:tcPr>
            <w:tcW w:w="2126" w:type="dxa"/>
            <w:shd w:val="clear" w:color="auto" w:fill="auto"/>
          </w:tcPr>
          <w:p w14:paraId="2BEC749E" w14:textId="705F78FC" w:rsidR="00451E37" w:rsidRPr="00774C18" w:rsidRDefault="00675EAC" w:rsidP="00774C18">
            <w:pPr>
              <w:pStyle w:val="Akapitzlist"/>
              <w:spacing w:after="120"/>
              <w:ind w:left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  <w:r w:rsidR="000B70F8">
              <w:rPr>
                <w:rFonts w:eastAsia="Times New Roman" w:cs="Times New Roman"/>
                <w:lang w:eastAsia="pl-PL"/>
              </w:rPr>
              <w:t>5</w:t>
            </w:r>
            <w:r w:rsidR="00774C18">
              <w:rPr>
                <w:rFonts w:eastAsia="Times New Roman" w:cs="Times New Roman"/>
                <w:lang w:eastAsia="pl-PL"/>
              </w:rPr>
              <w:t xml:space="preserve"> %</w:t>
            </w:r>
          </w:p>
        </w:tc>
      </w:tr>
    </w:tbl>
    <w:p w14:paraId="6B43B8D1" w14:textId="77777777" w:rsidR="00610AB8" w:rsidRPr="0075717E" w:rsidRDefault="00610AB8" w:rsidP="0075717E">
      <w:pPr>
        <w:pStyle w:val="Akapitzlist"/>
        <w:spacing w:after="120"/>
        <w:ind w:left="360"/>
        <w:jc w:val="both"/>
        <w:rPr>
          <w:rFonts w:eastAsia="Times New Roman" w:cs="Times New Roman"/>
          <w:u w:val="single"/>
          <w:lang w:eastAsia="pl-PL"/>
        </w:rPr>
      </w:pPr>
    </w:p>
    <w:p w14:paraId="01BD965D" w14:textId="587150D3" w:rsidR="00B8012E" w:rsidRPr="0006412A" w:rsidRDefault="00451E37" w:rsidP="00E1266D">
      <w:pPr>
        <w:pStyle w:val="Akapitzlist"/>
        <w:numPr>
          <w:ilvl w:val="1"/>
          <w:numId w:val="18"/>
        </w:numPr>
        <w:spacing w:after="120"/>
        <w:jc w:val="both"/>
        <w:rPr>
          <w:rFonts w:eastAsia="Times New Roman" w:cs="Times New Roman"/>
          <w:u w:val="single"/>
          <w:lang w:eastAsia="pl-PL"/>
        </w:rPr>
      </w:pPr>
      <w:r w:rsidRPr="0006412A">
        <w:rPr>
          <w:rFonts w:eastAsia="Times New Roman" w:cs="Times New Roman"/>
          <w:b/>
          <w:lang w:eastAsia="pl-PL"/>
        </w:rPr>
        <w:t xml:space="preserve">Kryterium – cena „C” - waga </w:t>
      </w:r>
      <w:r w:rsidR="00675EAC">
        <w:rPr>
          <w:rFonts w:eastAsia="Times New Roman" w:cs="Times New Roman"/>
          <w:b/>
          <w:lang w:eastAsia="pl-PL"/>
        </w:rPr>
        <w:t>6</w:t>
      </w:r>
      <w:r w:rsidRPr="0006412A">
        <w:rPr>
          <w:rFonts w:eastAsia="Times New Roman" w:cs="Times New Roman"/>
          <w:b/>
          <w:lang w:eastAsia="pl-PL"/>
        </w:rPr>
        <w:t>0 % (</w:t>
      </w:r>
      <w:r w:rsidR="00675EAC">
        <w:rPr>
          <w:rFonts w:eastAsia="Times New Roman" w:cs="Times New Roman"/>
          <w:b/>
          <w:lang w:eastAsia="pl-PL"/>
        </w:rPr>
        <w:t>6</w:t>
      </w:r>
      <w:r w:rsidRPr="0006412A">
        <w:rPr>
          <w:rFonts w:eastAsia="Times New Roman" w:cs="Times New Roman"/>
          <w:b/>
          <w:lang w:eastAsia="pl-PL"/>
        </w:rPr>
        <w:t>0% =</w:t>
      </w:r>
      <w:r w:rsidR="009E233F">
        <w:rPr>
          <w:rFonts w:eastAsia="Times New Roman" w:cs="Times New Roman"/>
          <w:b/>
          <w:lang w:eastAsia="pl-PL"/>
        </w:rPr>
        <w:t xml:space="preserve"> </w:t>
      </w:r>
      <w:r w:rsidR="00675EAC">
        <w:rPr>
          <w:rFonts w:eastAsia="Times New Roman" w:cs="Times New Roman"/>
          <w:b/>
          <w:lang w:eastAsia="pl-PL"/>
        </w:rPr>
        <w:t>6</w:t>
      </w:r>
      <w:r w:rsidR="009E233F">
        <w:rPr>
          <w:rFonts w:eastAsia="Times New Roman" w:cs="Times New Roman"/>
          <w:b/>
          <w:lang w:eastAsia="pl-PL"/>
        </w:rPr>
        <w:t>0</w:t>
      </w:r>
      <w:r w:rsidRPr="0006412A">
        <w:rPr>
          <w:rFonts w:eastAsia="Times New Roman" w:cs="Times New Roman"/>
          <w:b/>
          <w:lang w:eastAsia="pl-PL"/>
        </w:rPr>
        <w:t xml:space="preserve"> pkt) </w:t>
      </w:r>
    </w:p>
    <w:p w14:paraId="1E2FAF2A" w14:textId="0E368725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Maksymalną liczbę punktów w tym kryterium</w:t>
      </w:r>
      <w:r w:rsidRPr="000B70F8">
        <w:rPr>
          <w:rFonts w:eastAsia="Times New Roman" w:cs="Times New Roman"/>
          <w:lang w:eastAsia="pl-PL"/>
        </w:rPr>
        <w:t xml:space="preserve"> (</w:t>
      </w:r>
      <w:r w:rsidR="00675EAC">
        <w:rPr>
          <w:rFonts w:eastAsia="Times New Roman" w:cs="Times New Roman"/>
          <w:b/>
          <w:bCs/>
          <w:lang w:eastAsia="pl-PL"/>
        </w:rPr>
        <w:t>6</w:t>
      </w:r>
      <w:r w:rsidRPr="000B70F8">
        <w:rPr>
          <w:rFonts w:eastAsia="Times New Roman" w:cs="Times New Roman"/>
          <w:b/>
          <w:bCs/>
          <w:lang w:eastAsia="pl-PL"/>
        </w:rPr>
        <w:t>0</w:t>
      </w:r>
      <w:r w:rsidRPr="0006412A">
        <w:rPr>
          <w:rFonts w:eastAsia="Times New Roman" w:cs="Times New Roman"/>
          <w:b/>
          <w:lang w:eastAsia="pl-PL"/>
        </w:rPr>
        <w:t xml:space="preserve"> pkt</w:t>
      </w:r>
      <w:r w:rsidRPr="0006412A">
        <w:rPr>
          <w:rFonts w:eastAsia="Times New Roman" w:cs="Times New Roman"/>
          <w:lang w:eastAsia="pl-PL"/>
        </w:rPr>
        <w:t>) otrzyma oferta Wykonawcy, który zaproponuje najniższą cenę za wykonanie całości przedmiotu zamówienia podaną przez Wykonawcę w Formularzu Oferty (załącznik nr 1 do zapytania), natomiast pozostali Wykonawcy otrzymają odpowiednio mniejszą liczbę punktów obliczoną zgodnie z poniższym wzorem:</w:t>
      </w:r>
    </w:p>
    <w:p w14:paraId="265F92A2" w14:textId="5CEB5DC6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>C = (</w:t>
      </w:r>
      <w:proofErr w:type="spellStart"/>
      <w:r w:rsidRPr="0006412A">
        <w:rPr>
          <w:rFonts w:eastAsia="Times New Roman" w:cs="Times New Roman"/>
          <w:lang w:eastAsia="pl-PL"/>
        </w:rPr>
        <w:t>Cn</w:t>
      </w:r>
      <w:proofErr w:type="spellEnd"/>
      <w:r w:rsidRPr="0006412A">
        <w:rPr>
          <w:rFonts w:eastAsia="Times New Roman" w:cs="Times New Roman"/>
          <w:lang w:eastAsia="pl-PL"/>
        </w:rPr>
        <w:t xml:space="preserve"> : </w:t>
      </w:r>
      <w:proofErr w:type="spellStart"/>
      <w:r w:rsidRPr="0006412A">
        <w:rPr>
          <w:rFonts w:eastAsia="Times New Roman" w:cs="Times New Roman"/>
          <w:lang w:eastAsia="pl-PL"/>
        </w:rPr>
        <w:t>Cb</w:t>
      </w:r>
      <w:proofErr w:type="spellEnd"/>
      <w:r w:rsidRPr="0006412A">
        <w:rPr>
          <w:rFonts w:eastAsia="Times New Roman" w:cs="Times New Roman"/>
          <w:lang w:eastAsia="pl-PL"/>
        </w:rPr>
        <w:t xml:space="preserve">)  x  100 pkt  x  </w:t>
      </w:r>
      <w:r w:rsidR="00675EAC">
        <w:rPr>
          <w:rFonts w:eastAsia="Times New Roman" w:cs="Times New Roman"/>
          <w:lang w:eastAsia="pl-PL"/>
        </w:rPr>
        <w:t>6</w:t>
      </w:r>
      <w:r w:rsidRPr="0006412A">
        <w:rPr>
          <w:rFonts w:eastAsia="Times New Roman" w:cs="Times New Roman"/>
          <w:lang w:eastAsia="pl-PL"/>
        </w:rPr>
        <w:t>0%</w:t>
      </w:r>
    </w:p>
    <w:p w14:paraId="3B89296B" w14:textId="77777777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gdzie: </w:t>
      </w:r>
    </w:p>
    <w:p w14:paraId="1806BC2D" w14:textId="77777777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proofErr w:type="spellStart"/>
      <w:r w:rsidRPr="0006412A">
        <w:rPr>
          <w:rFonts w:eastAsia="Times New Roman" w:cs="Times New Roman"/>
          <w:lang w:eastAsia="pl-PL"/>
        </w:rPr>
        <w:t>Cn</w:t>
      </w:r>
      <w:proofErr w:type="spellEnd"/>
      <w:r w:rsidRPr="0006412A">
        <w:rPr>
          <w:rFonts w:eastAsia="Times New Roman" w:cs="Times New Roman"/>
          <w:lang w:eastAsia="pl-PL"/>
        </w:rPr>
        <w:t xml:space="preserve"> – najniższa cena brutto spośród wszystkich ofert podlegających ocenie, </w:t>
      </w:r>
    </w:p>
    <w:p w14:paraId="556DB6B4" w14:textId="1754E380" w:rsidR="00451E37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proofErr w:type="spellStart"/>
      <w:r w:rsidRPr="0006412A">
        <w:rPr>
          <w:rFonts w:eastAsia="Times New Roman" w:cs="Times New Roman"/>
          <w:lang w:eastAsia="pl-PL"/>
        </w:rPr>
        <w:t>Cb</w:t>
      </w:r>
      <w:proofErr w:type="spellEnd"/>
      <w:r w:rsidRPr="0006412A">
        <w:rPr>
          <w:rFonts w:eastAsia="Times New Roman" w:cs="Times New Roman"/>
          <w:lang w:eastAsia="pl-PL"/>
        </w:rPr>
        <w:t xml:space="preserve"> – cena brutto oferty badanej;</w:t>
      </w:r>
    </w:p>
    <w:p w14:paraId="54DA00F6" w14:textId="11154770" w:rsidR="001D62F5" w:rsidRPr="0006412A" w:rsidRDefault="001D62F5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</w:p>
    <w:p w14:paraId="5FD3CF9E" w14:textId="6A8AA1FB" w:rsidR="002E59DA" w:rsidRPr="002E59DA" w:rsidRDefault="000B70F8" w:rsidP="00E1266D">
      <w:pPr>
        <w:pStyle w:val="Akapitzlist"/>
        <w:numPr>
          <w:ilvl w:val="1"/>
          <w:numId w:val="17"/>
        </w:numPr>
        <w:rPr>
          <w:rFonts w:eastAsia="Times New Roman" w:cs="Times New Roman"/>
          <w:b/>
          <w:lang w:eastAsia="pl-PL"/>
        </w:rPr>
      </w:pPr>
      <w:r w:rsidRPr="002E59DA">
        <w:rPr>
          <w:rFonts w:eastAsia="Times New Roman" w:cs="Times New Roman"/>
          <w:b/>
          <w:lang w:eastAsia="pl-PL"/>
        </w:rPr>
        <w:t>Kryterium – Konspekt wykonania pracy „ K”</w:t>
      </w:r>
      <w:r w:rsidR="002E59DA" w:rsidRPr="002E59DA">
        <w:rPr>
          <w:rFonts w:eastAsia="Times New Roman" w:cs="Times New Roman"/>
          <w:b/>
          <w:lang w:eastAsia="pl-PL"/>
        </w:rPr>
        <w:t xml:space="preserve"> – waga 25% (25% = 25 pkt).</w:t>
      </w:r>
    </w:p>
    <w:p w14:paraId="7412D139" w14:textId="77777777" w:rsidR="002E59DA" w:rsidRPr="002E59DA" w:rsidRDefault="002E59DA" w:rsidP="002E59DA">
      <w:pPr>
        <w:pStyle w:val="Akapitzlist"/>
        <w:spacing w:after="120"/>
        <w:ind w:left="0"/>
        <w:jc w:val="both"/>
        <w:rPr>
          <w:rFonts w:eastAsia="Times New Roman" w:cs="Times New Roman"/>
          <w:bCs/>
          <w:lang w:eastAsia="pl-PL"/>
        </w:rPr>
      </w:pPr>
      <w:r w:rsidRPr="002E59DA">
        <w:rPr>
          <w:rFonts w:eastAsia="Times New Roman" w:cs="Times New Roman"/>
          <w:bCs/>
          <w:lang w:eastAsia="pl-PL"/>
        </w:rPr>
        <w:t>Oferta Wykonawcy w ww. kryterium może otrzymać maksymalnie 25 pkt.</w:t>
      </w:r>
    </w:p>
    <w:p w14:paraId="6FB421B5" w14:textId="1C79AB15" w:rsidR="000B70F8" w:rsidRDefault="002E59DA" w:rsidP="00BE22B2">
      <w:pPr>
        <w:pStyle w:val="Akapitzlist"/>
        <w:spacing w:after="120"/>
        <w:ind w:left="0"/>
        <w:jc w:val="both"/>
        <w:rPr>
          <w:rFonts w:eastAsia="Times New Roman" w:cs="Times New Roman"/>
          <w:b/>
          <w:lang w:eastAsia="pl-PL"/>
        </w:rPr>
      </w:pPr>
      <w:r w:rsidRPr="002E59DA">
        <w:rPr>
          <w:rFonts w:eastAsia="Times New Roman" w:cs="Times New Roman"/>
          <w:bCs/>
          <w:lang w:eastAsia="pl-PL"/>
        </w:rPr>
        <w:t>Punkty w tym kryterium, zostaną przyznane na podstawie informacji zawartych w</w:t>
      </w:r>
      <w:r>
        <w:rPr>
          <w:rFonts w:eastAsia="Times New Roman" w:cs="Times New Roman"/>
          <w:bCs/>
          <w:lang w:eastAsia="pl-PL"/>
        </w:rPr>
        <w:t xml:space="preserve"> złożonym przez Wykonawcę wraz z ofertą </w:t>
      </w:r>
      <w:r w:rsidRPr="002E59DA">
        <w:rPr>
          <w:rFonts w:eastAsia="Times New Roman" w:cs="Times New Roman"/>
          <w:b/>
          <w:lang w:eastAsia="pl-PL"/>
        </w:rPr>
        <w:t>Konspekt</w:t>
      </w:r>
      <w:r>
        <w:rPr>
          <w:rFonts w:eastAsia="Times New Roman" w:cs="Times New Roman"/>
          <w:b/>
          <w:lang w:eastAsia="pl-PL"/>
        </w:rPr>
        <w:t>em</w:t>
      </w:r>
      <w:r w:rsidRPr="002E59DA">
        <w:rPr>
          <w:rFonts w:eastAsia="Times New Roman" w:cs="Times New Roman"/>
          <w:b/>
          <w:lang w:eastAsia="pl-PL"/>
        </w:rPr>
        <w:t xml:space="preserve"> wykonania pracy wraz ze spisem zawartości raportu.</w:t>
      </w:r>
    </w:p>
    <w:p w14:paraId="3810383C" w14:textId="5AA44D9F" w:rsidR="008955F6" w:rsidRDefault="002E59DA" w:rsidP="00BE22B2">
      <w:pPr>
        <w:pStyle w:val="Akapitzlist"/>
        <w:spacing w:after="120"/>
        <w:ind w:left="0"/>
        <w:jc w:val="both"/>
        <w:rPr>
          <w:rFonts w:eastAsia="Times New Roman" w:cs="Times New Roman"/>
          <w:bCs/>
          <w:iCs/>
          <w:lang w:eastAsia="pl-PL"/>
        </w:rPr>
      </w:pPr>
      <w:r w:rsidRPr="002E59DA">
        <w:rPr>
          <w:rFonts w:eastAsia="Times New Roman" w:cs="Times New Roman"/>
          <w:bCs/>
          <w:lang w:eastAsia="pl-PL"/>
        </w:rPr>
        <w:t>W ramach tego kryterium</w:t>
      </w:r>
      <w:r>
        <w:rPr>
          <w:rFonts w:eastAsia="Times New Roman" w:cs="Times New Roman"/>
          <w:bCs/>
          <w:lang w:eastAsia="pl-PL"/>
        </w:rPr>
        <w:t xml:space="preserve"> Zamawiający dokona oceny przedstawionego przez Wykonawcę</w:t>
      </w:r>
      <w:r w:rsidRPr="002E59DA">
        <w:rPr>
          <w:rFonts w:eastAsia="Times New Roman" w:cs="Times New Roman"/>
          <w:b/>
          <w:lang w:eastAsia="pl-PL"/>
        </w:rPr>
        <w:t xml:space="preserve"> </w:t>
      </w:r>
      <w:r w:rsidR="008955F6" w:rsidRPr="002E59DA">
        <w:rPr>
          <w:rFonts w:eastAsia="Times New Roman" w:cs="Times New Roman"/>
          <w:b/>
          <w:bCs/>
          <w:lang w:eastAsia="pl-PL"/>
        </w:rPr>
        <w:t>Konspek</w:t>
      </w:r>
      <w:r w:rsidR="008955F6">
        <w:rPr>
          <w:rFonts w:eastAsia="Times New Roman" w:cs="Times New Roman"/>
          <w:b/>
          <w:bCs/>
          <w:lang w:eastAsia="pl-PL"/>
        </w:rPr>
        <w:t>tu</w:t>
      </w:r>
      <w:r w:rsidR="008955F6" w:rsidRPr="002E59DA">
        <w:rPr>
          <w:rFonts w:eastAsia="Times New Roman" w:cs="Times New Roman"/>
          <w:b/>
          <w:bCs/>
          <w:lang w:eastAsia="pl-PL"/>
        </w:rPr>
        <w:t xml:space="preserve"> wykonania pracy wraz ze spisem zawartości raportu</w:t>
      </w:r>
      <w:r w:rsidR="008955F6">
        <w:rPr>
          <w:rFonts w:eastAsia="Times New Roman" w:cs="Times New Roman"/>
          <w:b/>
          <w:bCs/>
          <w:lang w:eastAsia="pl-PL"/>
        </w:rPr>
        <w:t xml:space="preserve"> </w:t>
      </w:r>
      <w:r w:rsidR="008955F6">
        <w:rPr>
          <w:rFonts w:eastAsia="Times New Roman" w:cs="Times New Roman"/>
          <w:lang w:eastAsia="pl-PL"/>
        </w:rPr>
        <w:t xml:space="preserve">dokonując weryfikacji zawartej w nim </w:t>
      </w:r>
      <w:r w:rsidR="008955F6">
        <w:rPr>
          <w:rFonts w:eastAsia="Times New Roman" w:cs="Times New Roman"/>
          <w:bCs/>
          <w:lang w:eastAsia="pl-PL"/>
        </w:rPr>
        <w:t xml:space="preserve">koncepcji Wykonawcy co do sposobu wykonania analiz </w:t>
      </w:r>
      <w:r w:rsidR="008955F6">
        <w:rPr>
          <w:rFonts w:eastAsia="Times New Roman" w:cs="Times New Roman"/>
          <w:bCs/>
          <w:lang w:val="cs-CZ" w:eastAsia="pl-PL"/>
        </w:rPr>
        <w:t>wskazanych w pkt. 4.1</w:t>
      </w:r>
      <w:r w:rsidR="008955F6">
        <w:rPr>
          <w:rFonts w:eastAsia="Times New Roman" w:cs="Times New Roman"/>
          <w:bCs/>
          <w:lang w:eastAsia="pl-PL"/>
        </w:rPr>
        <w:t xml:space="preserve"> i 4.2 w zakresie propozycji merytorycznych i metodologii wykonania badania, ich </w:t>
      </w:r>
      <w:r w:rsidR="008955F6" w:rsidRPr="00062465">
        <w:rPr>
          <w:rFonts w:eastAsia="Times New Roman" w:cs="Times New Roman"/>
          <w:bCs/>
          <w:iCs/>
          <w:lang w:val="x-none" w:eastAsia="pl-PL"/>
        </w:rPr>
        <w:t>spójn</w:t>
      </w:r>
      <w:r w:rsidR="008955F6">
        <w:rPr>
          <w:rFonts w:eastAsia="Times New Roman" w:cs="Times New Roman"/>
          <w:bCs/>
          <w:iCs/>
          <w:lang w:eastAsia="pl-PL"/>
        </w:rPr>
        <w:t xml:space="preserve">ości oraz trafności doboru dla zapewnienia Zamawiającemu </w:t>
      </w:r>
      <w:r w:rsidR="008955F6" w:rsidRPr="00062465">
        <w:rPr>
          <w:rFonts w:eastAsia="Times New Roman" w:cs="Times New Roman"/>
          <w:bCs/>
          <w:iCs/>
          <w:lang w:eastAsia="pl-PL"/>
        </w:rPr>
        <w:t>osiągnięcia oczekiwanego celu badania</w:t>
      </w:r>
      <w:r w:rsidR="008955F6">
        <w:rPr>
          <w:rFonts w:eastAsia="Times New Roman" w:cs="Times New Roman"/>
          <w:bCs/>
          <w:iCs/>
          <w:lang w:eastAsia="pl-PL"/>
        </w:rPr>
        <w:t xml:space="preserve"> o którym mowa w pkt 2.3. Zapytania. </w:t>
      </w:r>
    </w:p>
    <w:p w14:paraId="6DBD192D" w14:textId="0A7BD786" w:rsidR="00E115A6" w:rsidRDefault="00E115A6" w:rsidP="002E59DA">
      <w:pPr>
        <w:pStyle w:val="Akapitzlist"/>
        <w:spacing w:after="120"/>
        <w:ind w:left="0"/>
        <w:jc w:val="both"/>
        <w:rPr>
          <w:rFonts w:eastAsia="Times New Roman" w:cs="Times New Roman"/>
          <w:bCs/>
          <w:iCs/>
          <w:lang w:eastAsia="pl-PL"/>
        </w:rPr>
      </w:pPr>
    </w:p>
    <w:p w14:paraId="39741309" w14:textId="54688ED5" w:rsidR="008C7F77" w:rsidRDefault="00E115A6" w:rsidP="00E115A6">
      <w:pPr>
        <w:pStyle w:val="Akapitzlist"/>
        <w:spacing w:after="120"/>
        <w:ind w:left="0"/>
        <w:jc w:val="both"/>
        <w:rPr>
          <w:rFonts w:eastAsia="Times New Roman" w:cs="Times New Roman"/>
          <w:bCs/>
          <w:iCs/>
          <w:lang w:eastAsia="pl-PL"/>
        </w:rPr>
      </w:pPr>
      <w:r w:rsidRPr="00E115A6">
        <w:rPr>
          <w:rFonts w:eastAsia="Times New Roman" w:cs="Times New Roman"/>
          <w:bCs/>
          <w:iCs/>
          <w:lang w:eastAsia="pl-PL"/>
        </w:rPr>
        <w:t>Przydział punktów zgodnie z powyższym kryterium zostanie dokonany poprzez zestawienie przedstawione</w:t>
      </w:r>
      <w:r>
        <w:rPr>
          <w:rFonts w:eastAsia="Times New Roman" w:cs="Times New Roman"/>
          <w:bCs/>
          <w:iCs/>
          <w:lang w:eastAsia="pl-PL"/>
        </w:rPr>
        <w:t>g</w:t>
      </w:r>
      <w:r w:rsidRPr="00E115A6">
        <w:rPr>
          <w:rFonts w:eastAsia="Times New Roman" w:cs="Times New Roman"/>
          <w:bCs/>
          <w:iCs/>
          <w:lang w:eastAsia="pl-PL"/>
        </w:rPr>
        <w:t>o</w:t>
      </w:r>
      <w:r>
        <w:rPr>
          <w:rFonts w:eastAsia="Times New Roman" w:cs="Times New Roman"/>
          <w:bCs/>
          <w:iCs/>
          <w:lang w:eastAsia="pl-PL"/>
        </w:rPr>
        <w:t xml:space="preserve"> </w:t>
      </w:r>
      <w:r w:rsidRPr="00E115A6">
        <w:rPr>
          <w:rFonts w:eastAsia="Times New Roman" w:cs="Times New Roman"/>
          <w:bCs/>
          <w:iCs/>
          <w:lang w:eastAsia="pl-PL"/>
        </w:rPr>
        <w:t xml:space="preserve">przez Wykonawcę </w:t>
      </w:r>
      <w:r w:rsidRPr="00E115A6">
        <w:rPr>
          <w:rFonts w:eastAsia="Times New Roman" w:cs="Times New Roman"/>
          <w:iCs/>
          <w:lang w:eastAsia="pl-PL"/>
        </w:rPr>
        <w:t>Konspektu wykonania pracy wraz ze spisem zawartości raportu</w:t>
      </w:r>
      <w:r w:rsidRPr="00E115A6">
        <w:rPr>
          <w:rFonts w:eastAsia="Times New Roman" w:cs="Times New Roman"/>
          <w:b/>
          <w:bCs/>
          <w:iCs/>
          <w:lang w:eastAsia="pl-PL"/>
        </w:rPr>
        <w:t xml:space="preserve"> </w:t>
      </w:r>
      <w:r w:rsidRPr="00E115A6">
        <w:rPr>
          <w:rFonts w:eastAsia="Times New Roman" w:cs="Times New Roman"/>
          <w:bCs/>
          <w:iCs/>
          <w:lang w:eastAsia="pl-PL"/>
        </w:rPr>
        <w:t xml:space="preserve">z </w:t>
      </w:r>
      <w:r w:rsidRPr="00E115A6">
        <w:rPr>
          <w:rFonts w:eastAsia="Times New Roman" w:cs="Times New Roman"/>
          <w:iCs/>
          <w:lang w:eastAsia="pl-PL"/>
        </w:rPr>
        <w:t>Konspektami</w:t>
      </w:r>
      <w:r w:rsidRPr="00E115A6">
        <w:rPr>
          <w:rFonts w:eastAsia="Times New Roman" w:cs="Times New Roman"/>
          <w:bCs/>
          <w:iCs/>
          <w:lang w:eastAsia="pl-PL"/>
        </w:rPr>
        <w:t xml:space="preserve"> przedstawionymi przez innych Wykonawców. Po dokonaniu wskazanego zestawienia, jeżeli możliwe jest zróżnicowanie przedstawionych przez Wykonawców </w:t>
      </w:r>
      <w:r w:rsidR="008C7F77">
        <w:rPr>
          <w:rFonts w:eastAsia="Times New Roman" w:cs="Times New Roman"/>
          <w:bCs/>
          <w:iCs/>
          <w:lang w:eastAsia="pl-PL"/>
        </w:rPr>
        <w:t>Konspektów</w:t>
      </w:r>
      <w:r w:rsidRPr="00E115A6">
        <w:rPr>
          <w:rFonts w:eastAsia="Times New Roman" w:cs="Times New Roman"/>
          <w:bCs/>
          <w:iCs/>
          <w:lang w:eastAsia="pl-PL"/>
        </w:rPr>
        <w:t xml:space="preserve">, </w:t>
      </w:r>
      <w:r w:rsidR="008C7F77">
        <w:rPr>
          <w:rFonts w:eastAsia="Times New Roman" w:cs="Times New Roman"/>
          <w:bCs/>
          <w:iCs/>
          <w:lang w:eastAsia="pl-PL"/>
        </w:rPr>
        <w:t xml:space="preserve">Zamawiający </w:t>
      </w:r>
      <w:r w:rsidRPr="00E115A6">
        <w:rPr>
          <w:rFonts w:eastAsia="Times New Roman" w:cs="Times New Roman"/>
          <w:bCs/>
          <w:iCs/>
          <w:lang w:eastAsia="pl-PL"/>
        </w:rPr>
        <w:t xml:space="preserve">oceni kolejność, w jakiej poszczególne </w:t>
      </w:r>
      <w:r w:rsidR="008C7F77">
        <w:rPr>
          <w:rFonts w:eastAsia="Times New Roman" w:cs="Times New Roman"/>
          <w:bCs/>
          <w:iCs/>
          <w:lang w:eastAsia="pl-PL"/>
        </w:rPr>
        <w:t xml:space="preserve">Konspekty </w:t>
      </w:r>
      <w:r w:rsidRPr="00E115A6">
        <w:rPr>
          <w:rFonts w:eastAsia="Times New Roman" w:cs="Times New Roman"/>
          <w:bCs/>
          <w:iCs/>
          <w:lang w:eastAsia="pl-PL"/>
        </w:rPr>
        <w:t xml:space="preserve">Wykonawców najlepiej spełniają </w:t>
      </w:r>
      <w:r w:rsidR="008C7F77">
        <w:rPr>
          <w:rFonts w:eastAsia="Times New Roman" w:cs="Times New Roman"/>
          <w:bCs/>
          <w:iCs/>
          <w:lang w:eastAsia="pl-PL"/>
        </w:rPr>
        <w:t>to</w:t>
      </w:r>
      <w:r w:rsidRPr="00E115A6">
        <w:rPr>
          <w:rFonts w:eastAsia="Times New Roman" w:cs="Times New Roman"/>
          <w:bCs/>
          <w:iCs/>
          <w:lang w:eastAsia="pl-PL"/>
        </w:rPr>
        <w:t xml:space="preserve"> kryterium. Jeżeli wszystkie przedstawione do oceny </w:t>
      </w:r>
      <w:r w:rsidR="008C7F77">
        <w:rPr>
          <w:rFonts w:eastAsia="Times New Roman" w:cs="Times New Roman"/>
          <w:bCs/>
          <w:iCs/>
          <w:lang w:eastAsia="pl-PL"/>
        </w:rPr>
        <w:t xml:space="preserve">Konspekty będą w podobny sposób spełniały kryterium </w:t>
      </w:r>
      <w:r w:rsidRPr="00E115A6">
        <w:rPr>
          <w:rFonts w:eastAsia="Times New Roman" w:cs="Times New Roman"/>
          <w:bCs/>
          <w:iCs/>
          <w:lang w:eastAsia="pl-PL"/>
        </w:rPr>
        <w:t>i nie można</w:t>
      </w:r>
      <w:r w:rsidR="008C7F77">
        <w:rPr>
          <w:rFonts w:eastAsia="Times New Roman" w:cs="Times New Roman"/>
          <w:bCs/>
          <w:iCs/>
          <w:lang w:eastAsia="pl-PL"/>
        </w:rPr>
        <w:t xml:space="preserve"> będzie </w:t>
      </w:r>
      <w:r w:rsidRPr="00E115A6">
        <w:rPr>
          <w:rFonts w:eastAsia="Times New Roman" w:cs="Times New Roman"/>
          <w:bCs/>
          <w:iCs/>
          <w:lang w:eastAsia="pl-PL"/>
        </w:rPr>
        <w:t>ocenić, które z nich w większym lub mniejszym stopniu</w:t>
      </w:r>
      <w:r w:rsidR="008C7F77">
        <w:rPr>
          <w:rFonts w:eastAsia="Times New Roman" w:cs="Times New Roman"/>
          <w:bCs/>
          <w:iCs/>
          <w:lang w:eastAsia="pl-PL"/>
        </w:rPr>
        <w:t xml:space="preserve"> je</w:t>
      </w:r>
      <w:r w:rsidRPr="00E115A6">
        <w:rPr>
          <w:rFonts w:eastAsia="Times New Roman" w:cs="Times New Roman"/>
          <w:bCs/>
          <w:iCs/>
          <w:lang w:eastAsia="pl-PL"/>
        </w:rPr>
        <w:t xml:space="preserve"> spełniają, to wszystkim Wykonawcom przyznawana </w:t>
      </w:r>
      <w:r w:rsidR="008C7F77">
        <w:rPr>
          <w:rFonts w:eastAsia="Times New Roman" w:cs="Times New Roman"/>
          <w:bCs/>
          <w:iCs/>
          <w:lang w:eastAsia="pl-PL"/>
        </w:rPr>
        <w:t xml:space="preserve">zostanie </w:t>
      </w:r>
      <w:r w:rsidRPr="00E115A6">
        <w:rPr>
          <w:rFonts w:eastAsia="Times New Roman" w:cs="Times New Roman"/>
          <w:bCs/>
          <w:iCs/>
          <w:lang w:eastAsia="pl-PL"/>
        </w:rPr>
        <w:t xml:space="preserve">maksymalna liczba punktów możliwa do uzyskania </w:t>
      </w:r>
      <w:r w:rsidR="008C7F77">
        <w:rPr>
          <w:rFonts w:eastAsia="Times New Roman" w:cs="Times New Roman"/>
          <w:bCs/>
          <w:iCs/>
          <w:lang w:eastAsia="pl-PL"/>
        </w:rPr>
        <w:t xml:space="preserve">w </w:t>
      </w:r>
      <w:r w:rsidRPr="00E115A6">
        <w:rPr>
          <w:rFonts w:eastAsia="Times New Roman" w:cs="Times New Roman"/>
          <w:bCs/>
          <w:iCs/>
          <w:lang w:eastAsia="pl-PL"/>
        </w:rPr>
        <w:t>kryterium. Wykonawc</w:t>
      </w:r>
      <w:r w:rsidR="008C7F77">
        <w:rPr>
          <w:rFonts w:eastAsia="Times New Roman" w:cs="Times New Roman"/>
          <w:bCs/>
          <w:iCs/>
          <w:lang w:eastAsia="pl-PL"/>
        </w:rPr>
        <w:t>a</w:t>
      </w:r>
      <w:r w:rsidRPr="00E115A6">
        <w:rPr>
          <w:rFonts w:eastAsia="Times New Roman" w:cs="Times New Roman"/>
          <w:bCs/>
          <w:iCs/>
          <w:lang w:eastAsia="pl-PL"/>
        </w:rPr>
        <w:t xml:space="preserve">, który przedstawił </w:t>
      </w:r>
      <w:r w:rsidR="008C7F77">
        <w:rPr>
          <w:rFonts w:eastAsia="Times New Roman" w:cs="Times New Roman"/>
          <w:bCs/>
          <w:iCs/>
          <w:lang w:eastAsia="pl-PL"/>
        </w:rPr>
        <w:t xml:space="preserve">Konspekt </w:t>
      </w:r>
      <w:r w:rsidRPr="00E115A6">
        <w:rPr>
          <w:rFonts w:eastAsia="Times New Roman" w:cs="Times New Roman"/>
          <w:bCs/>
          <w:iCs/>
          <w:lang w:eastAsia="pl-PL"/>
        </w:rPr>
        <w:t xml:space="preserve">najlepiej spełniający kryterium spośród wszystkich przedstawionych przez Wykonawców </w:t>
      </w:r>
      <w:r w:rsidR="008C7F77">
        <w:rPr>
          <w:rFonts w:eastAsia="Times New Roman" w:cs="Times New Roman"/>
          <w:bCs/>
          <w:iCs/>
          <w:lang w:eastAsia="pl-PL"/>
        </w:rPr>
        <w:t>Konspektów</w:t>
      </w:r>
      <w:r w:rsidRPr="00E115A6">
        <w:rPr>
          <w:rFonts w:eastAsia="Times New Roman" w:cs="Times New Roman"/>
          <w:bCs/>
          <w:iCs/>
          <w:lang w:eastAsia="pl-PL"/>
        </w:rPr>
        <w:t xml:space="preserve">, </w:t>
      </w:r>
      <w:r w:rsidR="008C7F77">
        <w:rPr>
          <w:rFonts w:eastAsia="Times New Roman" w:cs="Times New Roman"/>
          <w:bCs/>
          <w:iCs/>
          <w:lang w:eastAsia="pl-PL"/>
        </w:rPr>
        <w:t xml:space="preserve">uzyska </w:t>
      </w:r>
      <w:r w:rsidRPr="00E115A6">
        <w:rPr>
          <w:rFonts w:eastAsia="Times New Roman" w:cs="Times New Roman"/>
          <w:bCs/>
          <w:iCs/>
          <w:lang w:eastAsia="pl-PL"/>
        </w:rPr>
        <w:t xml:space="preserve">maksymalną liczbę punktów możliwą do </w:t>
      </w:r>
      <w:r w:rsidRPr="00E115A6">
        <w:rPr>
          <w:rFonts w:eastAsia="Times New Roman" w:cs="Times New Roman"/>
          <w:bCs/>
          <w:iCs/>
          <w:lang w:eastAsia="pl-PL"/>
        </w:rPr>
        <w:lastRenderedPageBreak/>
        <w:t>uzyskania. Wykonawc</w:t>
      </w:r>
      <w:r w:rsidR="008C7F77">
        <w:rPr>
          <w:rFonts w:eastAsia="Times New Roman" w:cs="Times New Roman"/>
          <w:bCs/>
          <w:iCs/>
          <w:lang w:eastAsia="pl-PL"/>
        </w:rPr>
        <w:t>a</w:t>
      </w:r>
      <w:r w:rsidRPr="00E115A6">
        <w:rPr>
          <w:rFonts w:eastAsia="Times New Roman" w:cs="Times New Roman"/>
          <w:bCs/>
          <w:iCs/>
          <w:lang w:eastAsia="pl-PL"/>
        </w:rPr>
        <w:t xml:space="preserve">, który przedstawił </w:t>
      </w:r>
      <w:r w:rsidR="008C7F77">
        <w:rPr>
          <w:rFonts w:eastAsia="Times New Roman" w:cs="Times New Roman"/>
          <w:bCs/>
          <w:iCs/>
          <w:lang w:eastAsia="pl-PL"/>
        </w:rPr>
        <w:t xml:space="preserve">Konspekt </w:t>
      </w:r>
      <w:r w:rsidRPr="00E115A6">
        <w:rPr>
          <w:rFonts w:eastAsia="Times New Roman" w:cs="Times New Roman"/>
          <w:bCs/>
          <w:iCs/>
          <w:lang w:eastAsia="pl-PL"/>
        </w:rPr>
        <w:t xml:space="preserve">niespełniający kryterium albo spełniający go w najmniejszym stopniu, </w:t>
      </w:r>
      <w:r w:rsidR="008C7F77">
        <w:rPr>
          <w:rFonts w:eastAsia="Times New Roman" w:cs="Times New Roman"/>
          <w:bCs/>
          <w:iCs/>
          <w:lang w:eastAsia="pl-PL"/>
        </w:rPr>
        <w:t xml:space="preserve">uzyska </w:t>
      </w:r>
      <w:r w:rsidRPr="00E115A6">
        <w:rPr>
          <w:rFonts w:eastAsia="Times New Roman" w:cs="Times New Roman"/>
          <w:bCs/>
          <w:iCs/>
          <w:lang w:eastAsia="pl-PL"/>
        </w:rPr>
        <w:t xml:space="preserve">„0” punktów. </w:t>
      </w:r>
    </w:p>
    <w:p w14:paraId="3864E62D" w14:textId="40763454" w:rsidR="00E115A6" w:rsidRPr="00E115A6" w:rsidRDefault="00E115A6" w:rsidP="00E115A6">
      <w:pPr>
        <w:pStyle w:val="Akapitzlist"/>
        <w:spacing w:after="120"/>
        <w:ind w:left="0"/>
        <w:jc w:val="both"/>
        <w:rPr>
          <w:rFonts w:eastAsia="Times New Roman" w:cs="Times New Roman"/>
          <w:bCs/>
          <w:iCs/>
          <w:lang w:eastAsia="pl-PL"/>
        </w:rPr>
      </w:pPr>
      <w:r w:rsidRPr="00E115A6">
        <w:rPr>
          <w:rFonts w:eastAsia="Times New Roman" w:cs="Times New Roman"/>
          <w:bCs/>
          <w:iCs/>
          <w:lang w:eastAsia="pl-PL"/>
        </w:rPr>
        <w:t>Wykonawcom, których projekt oceniany jest jako spełniający kryterium w mniejszym stopniu od najlepszej propozycji i w większym stopniu od najgorszej propozycji przyzna</w:t>
      </w:r>
      <w:r w:rsidR="008C7F77">
        <w:rPr>
          <w:rFonts w:eastAsia="Times New Roman" w:cs="Times New Roman"/>
          <w:bCs/>
          <w:iCs/>
          <w:lang w:eastAsia="pl-PL"/>
        </w:rPr>
        <w:t xml:space="preserve">na zostanie </w:t>
      </w:r>
      <w:r w:rsidRPr="005F5FD7">
        <w:rPr>
          <w:rFonts w:eastAsia="Times New Roman" w:cs="Times New Roman"/>
          <w:bCs/>
          <w:iCs/>
          <w:lang w:eastAsia="pl-PL"/>
        </w:rPr>
        <w:t>liczb</w:t>
      </w:r>
      <w:r w:rsidR="008C7F77" w:rsidRPr="005F5FD7">
        <w:rPr>
          <w:rFonts w:eastAsia="Times New Roman" w:cs="Times New Roman"/>
          <w:bCs/>
          <w:iCs/>
          <w:lang w:eastAsia="pl-PL"/>
        </w:rPr>
        <w:t>a</w:t>
      </w:r>
      <w:r w:rsidRPr="005F5FD7">
        <w:rPr>
          <w:rFonts w:eastAsia="Times New Roman" w:cs="Times New Roman"/>
          <w:bCs/>
          <w:iCs/>
          <w:lang w:eastAsia="pl-PL"/>
        </w:rPr>
        <w:t xml:space="preserve"> punktów obliczon</w:t>
      </w:r>
      <w:r w:rsidR="008C7F77" w:rsidRPr="005F5FD7">
        <w:rPr>
          <w:rFonts w:eastAsia="Times New Roman" w:cs="Times New Roman"/>
          <w:bCs/>
          <w:iCs/>
          <w:lang w:eastAsia="pl-PL"/>
        </w:rPr>
        <w:t>a</w:t>
      </w:r>
      <w:r w:rsidRPr="005F5FD7">
        <w:rPr>
          <w:rFonts w:eastAsia="Times New Roman" w:cs="Times New Roman"/>
          <w:bCs/>
          <w:iCs/>
          <w:lang w:eastAsia="pl-PL"/>
        </w:rPr>
        <w:t>, proporcjonaln</w:t>
      </w:r>
      <w:r w:rsidR="008C7F77" w:rsidRPr="005F5FD7">
        <w:rPr>
          <w:rFonts w:eastAsia="Times New Roman" w:cs="Times New Roman"/>
          <w:bCs/>
          <w:iCs/>
          <w:lang w:eastAsia="pl-PL"/>
        </w:rPr>
        <w:t xml:space="preserve">ie </w:t>
      </w:r>
      <w:r w:rsidRPr="005F5FD7">
        <w:rPr>
          <w:rFonts w:eastAsia="Times New Roman" w:cs="Times New Roman"/>
          <w:bCs/>
          <w:iCs/>
          <w:lang w:eastAsia="pl-PL"/>
        </w:rPr>
        <w:t>do miejsca w hierarchii.</w:t>
      </w:r>
    </w:p>
    <w:p w14:paraId="1B7E5AF1" w14:textId="77777777" w:rsidR="00E115A6" w:rsidRPr="00E115A6" w:rsidRDefault="00E115A6" w:rsidP="00E115A6">
      <w:pPr>
        <w:pStyle w:val="Akapitzlist"/>
        <w:spacing w:after="120"/>
        <w:ind w:left="0"/>
        <w:jc w:val="both"/>
        <w:rPr>
          <w:rFonts w:eastAsia="Times New Roman" w:cs="Times New Roman"/>
          <w:iCs/>
          <w:lang w:eastAsia="pl-PL"/>
        </w:rPr>
      </w:pPr>
      <w:r w:rsidRPr="00E115A6">
        <w:rPr>
          <w:rFonts w:eastAsia="Times New Roman" w:cs="Times New Roman"/>
          <w:b/>
          <w:bCs/>
          <w:iCs/>
          <w:lang w:eastAsia="pl-PL"/>
        </w:rPr>
        <w:t>Uwaga</w:t>
      </w:r>
      <w:r w:rsidRPr="00E115A6">
        <w:rPr>
          <w:rFonts w:eastAsia="Times New Roman" w:cs="Times New Roman"/>
          <w:iCs/>
          <w:lang w:eastAsia="pl-PL"/>
        </w:rPr>
        <w:t>:</w:t>
      </w:r>
    </w:p>
    <w:p w14:paraId="5973838D" w14:textId="66BF2BBF" w:rsidR="00E115A6" w:rsidRPr="00E115A6" w:rsidRDefault="00E115A6" w:rsidP="00E1266D">
      <w:pPr>
        <w:pStyle w:val="Akapitzlist"/>
        <w:numPr>
          <w:ilvl w:val="0"/>
          <w:numId w:val="28"/>
        </w:numPr>
        <w:spacing w:after="120"/>
        <w:ind w:left="709" w:hanging="709"/>
        <w:jc w:val="both"/>
        <w:rPr>
          <w:rFonts w:eastAsia="Times New Roman" w:cs="Times New Roman"/>
          <w:i/>
          <w:lang w:eastAsia="pl-PL"/>
        </w:rPr>
      </w:pPr>
      <w:r w:rsidRPr="00E115A6">
        <w:rPr>
          <w:rFonts w:eastAsia="Times New Roman" w:cs="Times New Roman"/>
          <w:i/>
          <w:lang w:eastAsia="pl-PL"/>
        </w:rPr>
        <w:t>W przypadku, gdy w postępowaniu złożona zostanie wyłącznie jedna oferta, w ramach przedmiotowego kryterium uzysk</w:t>
      </w:r>
      <w:r w:rsidR="008C7F77" w:rsidRPr="008B1F93">
        <w:rPr>
          <w:rFonts w:eastAsia="Times New Roman" w:cs="Times New Roman"/>
          <w:i/>
          <w:lang w:eastAsia="pl-PL"/>
        </w:rPr>
        <w:t>a</w:t>
      </w:r>
      <w:r w:rsidR="00CB0D1A" w:rsidRPr="008B1F93">
        <w:rPr>
          <w:rFonts w:eastAsia="Times New Roman" w:cs="Times New Roman"/>
          <w:i/>
          <w:lang w:eastAsia="pl-PL"/>
        </w:rPr>
        <w:t xml:space="preserve"> </w:t>
      </w:r>
      <w:r w:rsidRPr="00E115A6">
        <w:rPr>
          <w:rFonts w:eastAsia="Times New Roman" w:cs="Times New Roman"/>
          <w:i/>
          <w:lang w:eastAsia="pl-PL"/>
        </w:rPr>
        <w:t xml:space="preserve">ona maksymalną liczbę punktów, chyba, że nie spełni wymagań, o których mowa w opisie przedmiotowego kryterium. </w:t>
      </w:r>
    </w:p>
    <w:p w14:paraId="59EFF173" w14:textId="46D9CB6D" w:rsidR="00675EAC" w:rsidRPr="0006496C" w:rsidRDefault="00CB0D1A" w:rsidP="00E1266D">
      <w:pPr>
        <w:pStyle w:val="Akapitzlist"/>
        <w:numPr>
          <w:ilvl w:val="0"/>
          <w:numId w:val="28"/>
        </w:numPr>
        <w:spacing w:after="120"/>
        <w:ind w:left="709" w:hanging="709"/>
        <w:jc w:val="both"/>
        <w:rPr>
          <w:rFonts w:eastAsia="Times New Roman" w:cs="Times New Roman"/>
          <w:i/>
          <w:lang w:eastAsia="pl-PL"/>
        </w:rPr>
      </w:pPr>
      <w:r w:rsidRPr="008B1F93">
        <w:rPr>
          <w:rFonts w:cs="Calibri"/>
          <w:i/>
          <w:szCs w:val="24"/>
        </w:rPr>
        <w:t>Uwaga:</w:t>
      </w:r>
      <w:r w:rsidRPr="0006496C">
        <w:rPr>
          <w:rFonts w:cs="Calibri"/>
          <w:b/>
          <w:bCs/>
          <w:i/>
          <w:szCs w:val="24"/>
        </w:rPr>
        <w:t xml:space="preserve"> W przypadku niezłożenia ww. Konspektu wraz z ofertą </w:t>
      </w:r>
      <w:r w:rsidR="00675EAC" w:rsidRPr="0006496C">
        <w:rPr>
          <w:rFonts w:cs="Calibri"/>
          <w:b/>
          <w:bCs/>
          <w:i/>
          <w:szCs w:val="24"/>
        </w:rPr>
        <w:t>oferta podlega odrzuceniu</w:t>
      </w:r>
    </w:p>
    <w:p w14:paraId="3F8A944F" w14:textId="4C794BC5" w:rsidR="00E115A6" w:rsidRPr="00E115A6" w:rsidRDefault="00675EAC" w:rsidP="00E1266D">
      <w:pPr>
        <w:pStyle w:val="Akapitzlist"/>
        <w:numPr>
          <w:ilvl w:val="0"/>
          <w:numId w:val="28"/>
        </w:numPr>
        <w:spacing w:after="120"/>
        <w:ind w:left="709" w:hanging="709"/>
        <w:jc w:val="both"/>
        <w:rPr>
          <w:rFonts w:eastAsia="Times New Roman" w:cs="Times New Roman"/>
          <w:i/>
          <w:lang w:eastAsia="pl-PL"/>
        </w:rPr>
      </w:pPr>
      <w:r>
        <w:rPr>
          <w:rFonts w:cs="Calibri"/>
          <w:i/>
          <w:szCs w:val="24"/>
        </w:rPr>
        <w:t xml:space="preserve">W przypadku, </w:t>
      </w:r>
      <w:r w:rsidR="00CB0D1A" w:rsidRPr="008B1F93">
        <w:rPr>
          <w:rFonts w:cs="Calibri"/>
          <w:i/>
          <w:szCs w:val="24"/>
        </w:rPr>
        <w:t xml:space="preserve"> gdy Konspekt ten będzie niekompletny, będzie zawierał błędy lub informacje w nim zawarte wzbudzą wątpliwości Zamawiającego, w zakresie kryterium oceny ofert  - nie będzie podlegał on uzupełnieniu, poprawieniu lub ponownemu złożeniu. W tej sytuacji  </w:t>
      </w:r>
      <w:r w:rsidR="00E115A6" w:rsidRPr="00E115A6">
        <w:rPr>
          <w:rFonts w:eastAsia="Times New Roman" w:cs="Times New Roman"/>
          <w:i/>
          <w:lang w:eastAsia="pl-PL"/>
        </w:rPr>
        <w:t>oferta Wykonawcy w tym kryterium otrzyma 0 pkt.</w:t>
      </w:r>
    </w:p>
    <w:p w14:paraId="4C07F30A" w14:textId="77777777" w:rsidR="00E115A6" w:rsidRPr="00062465" w:rsidRDefault="00E115A6" w:rsidP="00E115A6">
      <w:pPr>
        <w:pStyle w:val="Akapitzlist"/>
        <w:spacing w:after="120"/>
        <w:ind w:left="0"/>
        <w:jc w:val="both"/>
        <w:rPr>
          <w:rFonts w:eastAsia="Times New Roman" w:cs="Times New Roman"/>
          <w:bCs/>
          <w:iCs/>
          <w:lang w:eastAsia="pl-PL"/>
        </w:rPr>
      </w:pPr>
    </w:p>
    <w:p w14:paraId="6D07059C" w14:textId="5B680098" w:rsidR="00451E37" w:rsidRPr="0006412A" w:rsidRDefault="00451E37" w:rsidP="00E1266D">
      <w:pPr>
        <w:pStyle w:val="Akapitzlist"/>
        <w:numPr>
          <w:ilvl w:val="1"/>
          <w:numId w:val="17"/>
        </w:numPr>
        <w:spacing w:after="120"/>
        <w:jc w:val="both"/>
        <w:rPr>
          <w:rFonts w:eastAsia="Times New Roman" w:cs="Times New Roman"/>
          <w:b/>
          <w:lang w:eastAsia="pl-PL"/>
        </w:rPr>
      </w:pPr>
      <w:bookmarkStart w:id="5" w:name="_Hlk19701389"/>
      <w:r w:rsidRPr="0006412A">
        <w:rPr>
          <w:rFonts w:eastAsia="Times New Roman" w:cs="Times New Roman"/>
          <w:b/>
          <w:lang w:eastAsia="pl-PL"/>
        </w:rPr>
        <w:t xml:space="preserve">Kryterium </w:t>
      </w:r>
      <w:bookmarkStart w:id="6" w:name="_Hlk6487164"/>
      <w:r w:rsidRPr="0006412A">
        <w:rPr>
          <w:rFonts w:eastAsia="Times New Roman" w:cs="Times New Roman"/>
          <w:b/>
          <w:lang w:eastAsia="pl-PL"/>
        </w:rPr>
        <w:t>–</w:t>
      </w:r>
      <w:bookmarkEnd w:id="5"/>
      <w:r w:rsidRPr="0006412A">
        <w:rPr>
          <w:rFonts w:eastAsia="Times New Roman" w:cs="Times New Roman"/>
          <w:b/>
          <w:lang w:eastAsia="pl-PL"/>
        </w:rPr>
        <w:t xml:space="preserve"> Doświadczenie os</w:t>
      </w:r>
      <w:r w:rsidR="00675EAC">
        <w:rPr>
          <w:rFonts w:eastAsia="Times New Roman" w:cs="Times New Roman"/>
          <w:b/>
          <w:lang w:eastAsia="pl-PL"/>
        </w:rPr>
        <w:t>o</w:t>
      </w:r>
      <w:r w:rsidRPr="0006412A">
        <w:rPr>
          <w:rFonts w:eastAsia="Times New Roman" w:cs="Times New Roman"/>
          <w:b/>
          <w:lang w:eastAsia="pl-PL"/>
        </w:rPr>
        <w:t>b</w:t>
      </w:r>
      <w:r w:rsidR="00675EAC">
        <w:rPr>
          <w:rFonts w:eastAsia="Times New Roman" w:cs="Times New Roman"/>
          <w:b/>
          <w:lang w:eastAsia="pl-PL"/>
        </w:rPr>
        <w:t>y</w:t>
      </w:r>
      <w:r w:rsidRPr="0006412A">
        <w:rPr>
          <w:rFonts w:eastAsia="Times New Roman" w:cs="Times New Roman"/>
          <w:b/>
          <w:lang w:eastAsia="pl-PL"/>
        </w:rPr>
        <w:t>, któr</w:t>
      </w:r>
      <w:r w:rsidR="00675EAC">
        <w:rPr>
          <w:rFonts w:eastAsia="Times New Roman" w:cs="Times New Roman"/>
          <w:b/>
          <w:lang w:eastAsia="pl-PL"/>
        </w:rPr>
        <w:t>a</w:t>
      </w:r>
      <w:r w:rsidRPr="0006412A">
        <w:rPr>
          <w:rFonts w:eastAsia="Times New Roman" w:cs="Times New Roman"/>
          <w:b/>
          <w:lang w:eastAsia="pl-PL"/>
        </w:rPr>
        <w:t xml:space="preserve"> będ</w:t>
      </w:r>
      <w:r w:rsidR="00675EAC">
        <w:rPr>
          <w:rFonts w:eastAsia="Times New Roman" w:cs="Times New Roman"/>
          <w:b/>
          <w:lang w:eastAsia="pl-PL"/>
        </w:rPr>
        <w:t>zie</w:t>
      </w:r>
      <w:r w:rsidRPr="0006412A">
        <w:rPr>
          <w:rFonts w:eastAsia="Times New Roman" w:cs="Times New Roman"/>
          <w:b/>
          <w:lang w:eastAsia="pl-PL"/>
        </w:rPr>
        <w:t xml:space="preserve"> uczestniczyć w wykonaniu zamówienia </w:t>
      </w:r>
      <w:bookmarkEnd w:id="6"/>
      <w:r w:rsidRPr="0006412A">
        <w:rPr>
          <w:rFonts w:eastAsia="Times New Roman" w:cs="Times New Roman"/>
          <w:b/>
          <w:lang w:eastAsia="pl-PL"/>
        </w:rPr>
        <w:t xml:space="preserve">„D” </w:t>
      </w:r>
      <w:bookmarkStart w:id="7" w:name="_Hlk19701426"/>
      <w:r w:rsidRPr="0006412A">
        <w:rPr>
          <w:rFonts w:eastAsia="Times New Roman" w:cs="Times New Roman"/>
          <w:b/>
          <w:lang w:eastAsia="pl-PL"/>
        </w:rPr>
        <w:t xml:space="preserve">– waga </w:t>
      </w:r>
      <w:r w:rsidR="00675EAC">
        <w:rPr>
          <w:rFonts w:eastAsia="Times New Roman" w:cs="Times New Roman"/>
          <w:b/>
          <w:lang w:eastAsia="pl-PL"/>
        </w:rPr>
        <w:t>1</w:t>
      </w:r>
      <w:r w:rsidR="002E59DA">
        <w:rPr>
          <w:rFonts w:eastAsia="Times New Roman" w:cs="Times New Roman"/>
          <w:b/>
          <w:lang w:eastAsia="pl-PL"/>
        </w:rPr>
        <w:t>5</w:t>
      </w:r>
      <w:r w:rsidRPr="0006412A">
        <w:rPr>
          <w:rFonts w:eastAsia="Times New Roman" w:cs="Times New Roman"/>
          <w:b/>
          <w:lang w:eastAsia="pl-PL"/>
        </w:rPr>
        <w:t>% (</w:t>
      </w:r>
      <w:r w:rsidR="00675EAC">
        <w:rPr>
          <w:rFonts w:eastAsia="Times New Roman" w:cs="Times New Roman"/>
          <w:b/>
          <w:lang w:eastAsia="pl-PL"/>
        </w:rPr>
        <w:t>1</w:t>
      </w:r>
      <w:r w:rsidR="002E59DA">
        <w:rPr>
          <w:rFonts w:eastAsia="Times New Roman" w:cs="Times New Roman"/>
          <w:b/>
          <w:lang w:eastAsia="pl-PL"/>
        </w:rPr>
        <w:t>5</w:t>
      </w:r>
      <w:r w:rsidRPr="0006412A">
        <w:rPr>
          <w:rFonts w:eastAsia="Times New Roman" w:cs="Times New Roman"/>
          <w:b/>
          <w:lang w:eastAsia="pl-PL"/>
        </w:rPr>
        <w:t>% =</w:t>
      </w:r>
      <w:r w:rsidR="009E233F">
        <w:rPr>
          <w:rFonts w:eastAsia="Times New Roman" w:cs="Times New Roman"/>
          <w:b/>
          <w:lang w:eastAsia="pl-PL"/>
        </w:rPr>
        <w:t xml:space="preserve"> </w:t>
      </w:r>
      <w:r w:rsidR="00675EAC">
        <w:rPr>
          <w:rFonts w:eastAsia="Times New Roman" w:cs="Times New Roman"/>
          <w:b/>
          <w:lang w:eastAsia="pl-PL"/>
        </w:rPr>
        <w:t>1</w:t>
      </w:r>
      <w:r w:rsidR="002E59DA">
        <w:rPr>
          <w:rFonts w:eastAsia="Times New Roman" w:cs="Times New Roman"/>
          <w:b/>
          <w:lang w:eastAsia="pl-PL"/>
        </w:rPr>
        <w:t>5</w:t>
      </w:r>
      <w:r w:rsidRPr="0006412A">
        <w:rPr>
          <w:rFonts w:eastAsia="Times New Roman" w:cs="Times New Roman"/>
          <w:b/>
          <w:lang w:eastAsia="pl-PL"/>
        </w:rPr>
        <w:t xml:space="preserve"> pkt).</w:t>
      </w:r>
    </w:p>
    <w:p w14:paraId="416F12EE" w14:textId="3FEBA780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bookmarkStart w:id="8" w:name="_Hlk19701526"/>
      <w:bookmarkEnd w:id="7"/>
      <w:r w:rsidRPr="0006412A">
        <w:rPr>
          <w:rFonts w:eastAsia="Times New Roman" w:cs="Times New Roman"/>
          <w:lang w:eastAsia="pl-PL"/>
        </w:rPr>
        <w:t xml:space="preserve">Oferta Wykonawcy w ww. kryterium może otrzymać maksymalnie </w:t>
      </w:r>
      <w:r w:rsidR="00675EAC">
        <w:rPr>
          <w:rFonts w:eastAsia="Times New Roman" w:cs="Times New Roman"/>
          <w:lang w:eastAsia="pl-PL"/>
        </w:rPr>
        <w:t>1</w:t>
      </w:r>
      <w:r w:rsidR="002E59DA">
        <w:rPr>
          <w:rFonts w:eastAsia="Times New Roman" w:cs="Times New Roman"/>
          <w:lang w:eastAsia="pl-PL"/>
        </w:rPr>
        <w:t>5</w:t>
      </w:r>
      <w:r w:rsidRPr="0006412A">
        <w:rPr>
          <w:rFonts w:eastAsia="Times New Roman" w:cs="Times New Roman"/>
          <w:lang w:eastAsia="pl-PL"/>
        </w:rPr>
        <w:t xml:space="preserve"> pkt.</w:t>
      </w:r>
    </w:p>
    <w:p w14:paraId="5D36059B" w14:textId="786251CD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Punkty w tym kryterium, zostaną przyznane na podstawie informacji zawartych </w:t>
      </w:r>
      <w:r w:rsidRPr="0006412A">
        <w:rPr>
          <w:rFonts w:eastAsia="Times New Roman" w:cs="Times New Roman"/>
          <w:lang w:eastAsia="pl-PL"/>
        </w:rPr>
        <w:br/>
        <w:t xml:space="preserve">w </w:t>
      </w:r>
      <w:bookmarkEnd w:id="8"/>
      <w:r w:rsidRPr="0006412A">
        <w:rPr>
          <w:rFonts w:eastAsia="Times New Roman" w:cs="Times New Roman"/>
          <w:lang w:eastAsia="pl-PL"/>
        </w:rPr>
        <w:t xml:space="preserve">załączniku nr </w:t>
      </w:r>
      <w:r w:rsidR="003A2586">
        <w:rPr>
          <w:rFonts w:eastAsia="Times New Roman" w:cs="Times New Roman"/>
          <w:lang w:eastAsia="pl-PL"/>
        </w:rPr>
        <w:t>3</w:t>
      </w:r>
      <w:r w:rsidRPr="0006412A">
        <w:rPr>
          <w:rFonts w:eastAsia="Times New Roman" w:cs="Times New Roman"/>
          <w:lang w:eastAsia="pl-PL"/>
        </w:rPr>
        <w:t xml:space="preserve">  w ramach:</w:t>
      </w:r>
    </w:p>
    <w:p w14:paraId="7C8200A5" w14:textId="7B54BC6D" w:rsidR="00451E37" w:rsidRPr="0006412A" w:rsidRDefault="00B8012E" w:rsidP="00451E37">
      <w:pPr>
        <w:spacing w:after="120"/>
        <w:ind w:left="66"/>
        <w:jc w:val="both"/>
        <w:rPr>
          <w:rFonts w:eastAsia="Times New Roman" w:cs="Times New Roman"/>
          <w:b/>
          <w:lang w:eastAsia="pl-PL"/>
        </w:rPr>
      </w:pPr>
      <w:r w:rsidRPr="0006412A">
        <w:rPr>
          <w:rFonts w:eastAsia="Times New Roman" w:cs="Times New Roman"/>
          <w:lang w:eastAsia="pl-PL"/>
        </w:rPr>
        <w:t>8</w:t>
      </w:r>
      <w:r w:rsidR="00451E37" w:rsidRPr="0006412A">
        <w:rPr>
          <w:rFonts w:eastAsia="Times New Roman" w:cs="Times New Roman"/>
          <w:lang w:eastAsia="pl-PL"/>
        </w:rPr>
        <w:t>.</w:t>
      </w:r>
      <w:r w:rsidR="00E1266D">
        <w:rPr>
          <w:rFonts w:eastAsia="Times New Roman" w:cs="Times New Roman"/>
          <w:lang w:eastAsia="pl-PL"/>
        </w:rPr>
        <w:t>4</w:t>
      </w:r>
      <w:r w:rsidR="00451E37" w:rsidRPr="0006412A">
        <w:rPr>
          <w:rFonts w:eastAsia="Times New Roman" w:cs="Times New Roman"/>
          <w:lang w:eastAsia="pl-PL"/>
        </w:rPr>
        <w:t>.1</w:t>
      </w:r>
      <w:r w:rsidR="00451E37" w:rsidRPr="0006412A">
        <w:rPr>
          <w:rFonts w:eastAsia="Times New Roman" w:cs="Times New Roman"/>
          <w:b/>
          <w:lang w:eastAsia="pl-PL"/>
        </w:rPr>
        <w:t xml:space="preserve">  </w:t>
      </w:r>
      <w:proofErr w:type="spellStart"/>
      <w:r w:rsidR="00451E37" w:rsidRPr="0006412A">
        <w:rPr>
          <w:rFonts w:eastAsia="Times New Roman" w:cs="Times New Roman"/>
          <w:b/>
          <w:lang w:eastAsia="pl-PL"/>
        </w:rPr>
        <w:t>Podkryterium</w:t>
      </w:r>
      <w:proofErr w:type="spellEnd"/>
      <w:r w:rsidR="00451E37" w:rsidRPr="0006412A">
        <w:rPr>
          <w:rFonts w:eastAsia="Times New Roman" w:cs="Times New Roman"/>
          <w:b/>
          <w:lang w:eastAsia="pl-PL"/>
        </w:rPr>
        <w:t xml:space="preserve"> – </w:t>
      </w:r>
      <w:bookmarkStart w:id="9" w:name="_Hlk512192594"/>
      <w:r w:rsidR="00451E37" w:rsidRPr="0006412A">
        <w:rPr>
          <w:rFonts w:eastAsia="Times New Roman" w:cs="Times New Roman"/>
          <w:b/>
          <w:lang w:eastAsia="pl-PL"/>
        </w:rPr>
        <w:t>Doświadczenie w</w:t>
      </w:r>
      <w:r w:rsidR="00CB0D1A">
        <w:rPr>
          <w:rFonts w:eastAsia="Times New Roman" w:cs="Times New Roman"/>
          <w:b/>
          <w:lang w:eastAsia="pl-PL"/>
        </w:rPr>
        <w:t xml:space="preserve"> opracowaniu</w:t>
      </w:r>
      <w:r w:rsidR="00451E37" w:rsidRPr="0006412A">
        <w:rPr>
          <w:rFonts w:eastAsia="Times New Roman" w:cs="Times New Roman"/>
          <w:b/>
          <w:lang w:eastAsia="pl-PL"/>
        </w:rPr>
        <w:t xml:space="preserve"> </w:t>
      </w:r>
      <w:r w:rsidR="00CB0D1A">
        <w:rPr>
          <w:rFonts w:eastAsia="Times New Roman" w:cs="Times New Roman"/>
          <w:b/>
          <w:lang w:eastAsia="pl-PL"/>
        </w:rPr>
        <w:t xml:space="preserve">publikacji </w:t>
      </w:r>
      <w:r w:rsidR="00451E37" w:rsidRPr="0006412A">
        <w:rPr>
          <w:rFonts w:eastAsia="Times New Roman" w:cs="Times New Roman"/>
          <w:b/>
          <w:lang w:eastAsia="pl-PL"/>
        </w:rPr>
        <w:t xml:space="preserve"> „D</w:t>
      </w:r>
      <w:r w:rsidR="00CB0D1A">
        <w:rPr>
          <w:rFonts w:eastAsia="Times New Roman" w:cs="Times New Roman"/>
          <w:b/>
          <w:lang w:eastAsia="pl-PL"/>
        </w:rPr>
        <w:t>P</w:t>
      </w:r>
      <w:r w:rsidR="00451E37" w:rsidRPr="0006412A">
        <w:rPr>
          <w:rFonts w:eastAsia="Times New Roman" w:cs="Times New Roman"/>
          <w:b/>
          <w:lang w:eastAsia="pl-PL"/>
        </w:rPr>
        <w:t xml:space="preserve">” – waga </w:t>
      </w:r>
      <w:r w:rsidR="00675EAC">
        <w:rPr>
          <w:rFonts w:eastAsia="Times New Roman" w:cs="Times New Roman"/>
          <w:b/>
          <w:lang w:eastAsia="pl-PL"/>
        </w:rPr>
        <w:t>1</w:t>
      </w:r>
      <w:r w:rsidR="00451E37" w:rsidRPr="0006412A">
        <w:rPr>
          <w:rFonts w:eastAsia="Times New Roman" w:cs="Times New Roman"/>
          <w:b/>
          <w:lang w:eastAsia="pl-PL"/>
        </w:rPr>
        <w:t>0%</w:t>
      </w:r>
      <w:r w:rsidRPr="0006412A">
        <w:rPr>
          <w:rFonts w:eastAsia="Times New Roman" w:cs="Times New Roman"/>
          <w:b/>
          <w:lang w:eastAsia="pl-PL"/>
        </w:rPr>
        <w:t xml:space="preserve">  </w:t>
      </w:r>
      <w:r w:rsidR="00451E37" w:rsidRPr="0006412A">
        <w:rPr>
          <w:rFonts w:eastAsia="Times New Roman" w:cs="Times New Roman"/>
          <w:b/>
          <w:lang w:eastAsia="pl-PL"/>
        </w:rPr>
        <w:t>(</w:t>
      </w:r>
      <w:r w:rsidR="00675EAC">
        <w:rPr>
          <w:rFonts w:eastAsia="Times New Roman" w:cs="Times New Roman"/>
          <w:b/>
          <w:lang w:eastAsia="pl-PL"/>
        </w:rPr>
        <w:t>1</w:t>
      </w:r>
      <w:r w:rsidR="00451E37" w:rsidRPr="002001CF">
        <w:rPr>
          <w:rFonts w:eastAsia="Times New Roman" w:cs="Times New Roman"/>
          <w:b/>
          <w:lang w:eastAsia="pl-PL"/>
        </w:rPr>
        <w:t xml:space="preserve">0% = </w:t>
      </w:r>
      <w:r w:rsidR="00675EAC">
        <w:rPr>
          <w:rFonts w:eastAsia="Times New Roman" w:cs="Times New Roman"/>
          <w:b/>
          <w:lang w:eastAsia="pl-PL"/>
        </w:rPr>
        <w:t>1</w:t>
      </w:r>
      <w:r w:rsidR="00451E37" w:rsidRPr="005F5FD7">
        <w:rPr>
          <w:rFonts w:eastAsia="Times New Roman" w:cs="Times New Roman"/>
          <w:b/>
          <w:lang w:eastAsia="pl-PL"/>
        </w:rPr>
        <w:t>0</w:t>
      </w:r>
      <w:r w:rsidR="00451E37" w:rsidRPr="0006412A">
        <w:rPr>
          <w:rFonts w:eastAsia="Times New Roman" w:cs="Times New Roman"/>
          <w:b/>
          <w:lang w:eastAsia="pl-PL"/>
        </w:rPr>
        <w:t xml:space="preserve"> pkt)</w:t>
      </w:r>
      <w:bookmarkEnd w:id="9"/>
      <w:r w:rsidR="00451E37" w:rsidRPr="0006412A">
        <w:rPr>
          <w:rFonts w:eastAsia="Times New Roman" w:cs="Times New Roman"/>
          <w:b/>
          <w:lang w:eastAsia="pl-PL"/>
        </w:rPr>
        <w:t xml:space="preserve">. </w:t>
      </w:r>
    </w:p>
    <w:p w14:paraId="4A4A53A8" w14:textId="22D2BBFA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lang w:eastAsia="pl-PL"/>
        </w:rPr>
      </w:pPr>
      <w:r w:rsidRPr="0006412A">
        <w:rPr>
          <w:rFonts w:eastAsia="Times New Roman" w:cs="Times New Roman"/>
          <w:lang w:eastAsia="pl-PL"/>
        </w:rPr>
        <w:t xml:space="preserve">W ramach tego </w:t>
      </w:r>
      <w:proofErr w:type="spellStart"/>
      <w:r w:rsidRPr="0006412A">
        <w:rPr>
          <w:rFonts w:eastAsia="Times New Roman" w:cs="Times New Roman"/>
          <w:lang w:eastAsia="pl-PL"/>
        </w:rPr>
        <w:t>podkryterium</w:t>
      </w:r>
      <w:proofErr w:type="spellEnd"/>
      <w:r w:rsidRPr="0006412A">
        <w:rPr>
          <w:rFonts w:eastAsia="Times New Roman" w:cs="Times New Roman"/>
          <w:lang w:eastAsia="pl-PL"/>
        </w:rPr>
        <w:t xml:space="preserve"> Wykonawca może otrzymać maksymalnie </w:t>
      </w:r>
      <w:r w:rsidR="00173977">
        <w:rPr>
          <w:rFonts w:eastAsia="Times New Roman" w:cs="Times New Roman"/>
          <w:lang w:eastAsia="pl-PL"/>
        </w:rPr>
        <w:t>1</w:t>
      </w:r>
      <w:r w:rsidRPr="0006412A">
        <w:rPr>
          <w:rFonts w:eastAsia="Times New Roman" w:cs="Times New Roman"/>
          <w:lang w:eastAsia="pl-PL"/>
        </w:rPr>
        <w:t xml:space="preserve">0 punktów. Zamawiający przyzna po </w:t>
      </w:r>
      <w:r w:rsidR="00173977">
        <w:rPr>
          <w:rFonts w:eastAsia="Times New Roman" w:cs="Times New Roman"/>
          <w:lang w:eastAsia="pl-PL"/>
        </w:rPr>
        <w:t>5</w:t>
      </w:r>
      <w:r w:rsidR="005F5FD7" w:rsidRPr="0006412A">
        <w:rPr>
          <w:rFonts w:eastAsia="Times New Roman" w:cs="Times New Roman"/>
          <w:lang w:eastAsia="pl-PL"/>
        </w:rPr>
        <w:t xml:space="preserve"> punkt</w:t>
      </w:r>
      <w:r w:rsidR="005F5FD7">
        <w:rPr>
          <w:rFonts w:eastAsia="Times New Roman" w:cs="Times New Roman"/>
          <w:lang w:eastAsia="pl-PL"/>
        </w:rPr>
        <w:t>ów</w:t>
      </w:r>
      <w:r w:rsidR="005F5FD7" w:rsidRPr="0006412A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 xml:space="preserve">za każde </w:t>
      </w:r>
      <w:r w:rsidR="00CB0D1A">
        <w:rPr>
          <w:rFonts w:eastAsia="Times New Roman" w:cs="Times New Roman"/>
          <w:lang w:eastAsia="pl-PL"/>
        </w:rPr>
        <w:t xml:space="preserve">posiadane </w:t>
      </w:r>
      <w:r w:rsidRPr="0006412A">
        <w:rPr>
          <w:rFonts w:eastAsia="Times New Roman" w:cs="Times New Roman"/>
          <w:b/>
          <w:lang w:eastAsia="pl-PL"/>
        </w:rPr>
        <w:t xml:space="preserve">doświadczenie polegające na byciu </w:t>
      </w:r>
      <w:r w:rsidRPr="0006412A">
        <w:rPr>
          <w:rFonts w:eastAsia="Times New Roman" w:cs="Times New Roman"/>
          <w:b/>
          <w:u w:val="single"/>
          <w:lang w:eastAsia="pl-PL"/>
        </w:rPr>
        <w:t xml:space="preserve">autorem lub współautorem </w:t>
      </w:r>
      <w:bookmarkStart w:id="10" w:name="_Hlk19705845"/>
      <w:r w:rsidR="00CB0D1A">
        <w:rPr>
          <w:rFonts w:eastAsia="Times New Roman" w:cs="Times New Roman"/>
          <w:b/>
          <w:u w:val="single"/>
          <w:lang w:eastAsia="pl-PL"/>
        </w:rPr>
        <w:t>publikacji</w:t>
      </w:r>
      <w:r w:rsidR="00C96DAA">
        <w:rPr>
          <w:rFonts w:eastAsia="Times New Roman" w:cs="Times New Roman"/>
          <w:b/>
          <w:u w:val="single"/>
          <w:lang w:eastAsia="pl-PL"/>
        </w:rPr>
        <w:t xml:space="preserve"> w wydawnictwach</w:t>
      </w:r>
      <w:r w:rsidR="00CB0D1A">
        <w:rPr>
          <w:rFonts w:eastAsia="Times New Roman" w:cs="Times New Roman"/>
          <w:b/>
          <w:u w:val="single"/>
          <w:lang w:eastAsia="pl-PL"/>
        </w:rPr>
        <w:t xml:space="preserve"> naukowych</w:t>
      </w:r>
      <w:r w:rsidR="002B52CD">
        <w:rPr>
          <w:rFonts w:eastAsia="Times New Roman" w:cs="Times New Roman"/>
          <w:b/>
          <w:u w:val="single"/>
          <w:lang w:eastAsia="pl-PL"/>
        </w:rPr>
        <w:t>,</w:t>
      </w:r>
      <w:r w:rsidR="00C96DAA">
        <w:rPr>
          <w:rFonts w:eastAsia="Times New Roman" w:cs="Times New Roman"/>
          <w:b/>
          <w:u w:val="single"/>
          <w:lang w:eastAsia="pl-PL"/>
        </w:rPr>
        <w:t xml:space="preserve"> czasopismach branżowych</w:t>
      </w:r>
      <w:r w:rsidR="007349DB">
        <w:rPr>
          <w:rFonts w:eastAsia="Times New Roman" w:cs="Times New Roman"/>
          <w:b/>
          <w:u w:val="single"/>
          <w:lang w:eastAsia="pl-PL"/>
        </w:rPr>
        <w:t xml:space="preserve"> lub</w:t>
      </w:r>
      <w:r w:rsidR="002B52CD">
        <w:rPr>
          <w:rFonts w:eastAsia="Times New Roman" w:cs="Times New Roman"/>
          <w:b/>
          <w:u w:val="single"/>
          <w:lang w:eastAsia="pl-PL"/>
        </w:rPr>
        <w:t xml:space="preserve"> branżowych serwisach internetowych</w:t>
      </w:r>
      <w:r w:rsidR="00C96DAA">
        <w:rPr>
          <w:rFonts w:eastAsia="Times New Roman" w:cs="Times New Roman"/>
          <w:b/>
          <w:u w:val="single"/>
          <w:lang w:eastAsia="pl-PL"/>
        </w:rPr>
        <w:t xml:space="preserve"> na temat nowych technologii wykorzystywanych w komunikacji lub mediach</w:t>
      </w:r>
      <w:bookmarkEnd w:id="10"/>
      <w:r w:rsidR="00C96DAA">
        <w:rPr>
          <w:rFonts w:eastAsia="Times New Roman" w:cs="Times New Roman"/>
          <w:b/>
          <w:u w:val="single"/>
          <w:lang w:eastAsia="pl-PL"/>
        </w:rPr>
        <w:t xml:space="preserve"> </w:t>
      </w:r>
      <w:r w:rsidRPr="0006412A">
        <w:rPr>
          <w:rFonts w:eastAsia="Times New Roman" w:cs="Times New Roman"/>
          <w:b/>
          <w:lang w:eastAsia="pl-PL"/>
        </w:rPr>
        <w:t>os</w:t>
      </w:r>
      <w:r w:rsidR="00173977">
        <w:rPr>
          <w:rFonts w:eastAsia="Times New Roman" w:cs="Times New Roman"/>
          <w:b/>
          <w:lang w:eastAsia="pl-PL"/>
        </w:rPr>
        <w:t>oby</w:t>
      </w:r>
      <w:r w:rsidRPr="0006412A">
        <w:rPr>
          <w:rFonts w:eastAsia="Times New Roman" w:cs="Times New Roman"/>
          <w:b/>
          <w:lang w:eastAsia="pl-PL"/>
        </w:rPr>
        <w:t xml:space="preserve"> skierowan</w:t>
      </w:r>
      <w:r w:rsidR="00173977">
        <w:rPr>
          <w:rFonts w:eastAsia="Times New Roman" w:cs="Times New Roman"/>
          <w:b/>
          <w:lang w:eastAsia="pl-PL"/>
        </w:rPr>
        <w:t>ej</w:t>
      </w:r>
      <w:r w:rsidRPr="0006412A">
        <w:rPr>
          <w:rFonts w:eastAsia="Times New Roman" w:cs="Times New Roman"/>
          <w:b/>
          <w:lang w:eastAsia="pl-PL"/>
        </w:rPr>
        <w:t xml:space="preserve"> do realizacji przedmiotu zamówienia.</w:t>
      </w:r>
      <w:r w:rsidRPr="0006412A">
        <w:rPr>
          <w:rFonts w:eastAsia="Times New Roman" w:cs="Times New Roman"/>
          <w:lang w:eastAsia="pl-PL"/>
        </w:rPr>
        <w:t xml:space="preserve"> Weryfikacja ww. d</w:t>
      </w:r>
      <w:r w:rsidR="00E223D8">
        <w:rPr>
          <w:rFonts w:eastAsia="Times New Roman" w:cs="Times New Roman"/>
          <w:lang w:eastAsia="pl-PL"/>
        </w:rPr>
        <w:t>oświadczenia os</w:t>
      </w:r>
      <w:r w:rsidR="00173977">
        <w:rPr>
          <w:rFonts w:eastAsia="Times New Roman" w:cs="Times New Roman"/>
          <w:lang w:eastAsia="pl-PL"/>
        </w:rPr>
        <w:t>o</w:t>
      </w:r>
      <w:r w:rsidR="00E223D8">
        <w:rPr>
          <w:rFonts w:eastAsia="Times New Roman" w:cs="Times New Roman"/>
          <w:lang w:eastAsia="pl-PL"/>
        </w:rPr>
        <w:t>b</w:t>
      </w:r>
      <w:r w:rsidR="00173977">
        <w:rPr>
          <w:rFonts w:eastAsia="Times New Roman" w:cs="Times New Roman"/>
          <w:lang w:eastAsia="pl-PL"/>
        </w:rPr>
        <w:t>y</w:t>
      </w:r>
      <w:r w:rsidR="00E223D8">
        <w:rPr>
          <w:rFonts w:eastAsia="Times New Roman" w:cs="Times New Roman"/>
          <w:lang w:eastAsia="pl-PL"/>
        </w:rPr>
        <w:t xml:space="preserve"> skierowan</w:t>
      </w:r>
      <w:r w:rsidR="00173977">
        <w:rPr>
          <w:rFonts w:eastAsia="Times New Roman" w:cs="Times New Roman"/>
          <w:lang w:eastAsia="pl-PL"/>
        </w:rPr>
        <w:t>ej</w:t>
      </w:r>
      <w:r w:rsidR="00E223D8">
        <w:rPr>
          <w:rFonts w:eastAsia="Times New Roman" w:cs="Times New Roman"/>
          <w:lang w:eastAsia="pl-PL"/>
        </w:rPr>
        <w:t xml:space="preserve"> </w:t>
      </w:r>
      <w:r w:rsidRPr="0006412A">
        <w:rPr>
          <w:rFonts w:eastAsia="Times New Roman" w:cs="Times New Roman"/>
          <w:lang w:eastAsia="pl-PL"/>
        </w:rPr>
        <w:t xml:space="preserve">do realizacji zamówienia zostanie dokonana na podstawie informacji zawartych w Tabeli nr 1 załącznika nr </w:t>
      </w:r>
      <w:r w:rsidR="003A2586">
        <w:rPr>
          <w:rFonts w:eastAsia="Times New Roman" w:cs="Times New Roman"/>
          <w:lang w:eastAsia="pl-PL"/>
        </w:rPr>
        <w:t>3</w:t>
      </w:r>
      <w:r w:rsidRPr="0006412A">
        <w:rPr>
          <w:rFonts w:eastAsia="Times New Roman" w:cs="Times New Roman"/>
          <w:lang w:eastAsia="pl-PL"/>
        </w:rPr>
        <w:t xml:space="preserve"> do zapytania. </w:t>
      </w:r>
    </w:p>
    <w:p w14:paraId="20783FA1" w14:textId="19C223CD" w:rsidR="00451E37" w:rsidRPr="00C96DAA" w:rsidRDefault="00451E37" w:rsidP="00451E37">
      <w:pPr>
        <w:spacing w:after="120"/>
        <w:ind w:left="66"/>
        <w:jc w:val="both"/>
        <w:rPr>
          <w:rFonts w:eastAsia="Times New Roman" w:cs="Times New Roman"/>
          <w:b/>
          <w:lang w:eastAsia="pl-PL"/>
        </w:rPr>
      </w:pPr>
      <w:r w:rsidRPr="00C96DAA">
        <w:rPr>
          <w:rFonts w:eastAsia="Times New Roman" w:cs="Times New Roman"/>
          <w:b/>
          <w:lang w:eastAsia="pl-PL"/>
        </w:rPr>
        <w:t>Jeśli łączne doświadczenie</w:t>
      </w:r>
      <w:r w:rsidRPr="00C96DAA">
        <w:rPr>
          <w:rFonts w:eastAsia="Times New Roman" w:cs="Times New Roman"/>
          <w:lang w:eastAsia="pl-PL"/>
        </w:rPr>
        <w:t xml:space="preserve"> </w:t>
      </w:r>
      <w:r w:rsidRPr="00C96DAA">
        <w:rPr>
          <w:rFonts w:eastAsia="Times New Roman" w:cs="Times New Roman"/>
          <w:b/>
          <w:lang w:eastAsia="pl-PL"/>
        </w:rPr>
        <w:t xml:space="preserve">polegające na byciu autorem lub współautorem </w:t>
      </w:r>
      <w:r w:rsidR="00C96DAA" w:rsidRPr="00C96DAA">
        <w:rPr>
          <w:rFonts w:eastAsia="Times New Roman" w:cs="Times New Roman"/>
          <w:b/>
          <w:lang w:eastAsia="pl-PL"/>
        </w:rPr>
        <w:t>publikacji w wydawnictwach naukowych</w:t>
      </w:r>
      <w:r w:rsidR="007349DB">
        <w:rPr>
          <w:rFonts w:eastAsia="Times New Roman" w:cs="Times New Roman"/>
          <w:b/>
          <w:lang w:eastAsia="pl-PL"/>
        </w:rPr>
        <w:t>,</w:t>
      </w:r>
      <w:r w:rsidR="00173977">
        <w:rPr>
          <w:rFonts w:eastAsia="Times New Roman" w:cs="Times New Roman"/>
          <w:b/>
          <w:lang w:eastAsia="pl-PL"/>
        </w:rPr>
        <w:t xml:space="preserve"> </w:t>
      </w:r>
      <w:r w:rsidR="00C96DAA" w:rsidRPr="00C96DAA">
        <w:rPr>
          <w:rFonts w:eastAsia="Times New Roman" w:cs="Times New Roman"/>
          <w:b/>
          <w:lang w:eastAsia="pl-PL"/>
        </w:rPr>
        <w:t>czasopismach branżowych</w:t>
      </w:r>
      <w:r w:rsidR="007349DB">
        <w:rPr>
          <w:rFonts w:eastAsia="Times New Roman" w:cs="Times New Roman"/>
          <w:b/>
          <w:lang w:eastAsia="pl-PL"/>
        </w:rPr>
        <w:t xml:space="preserve"> lub </w:t>
      </w:r>
      <w:r w:rsidR="007349DB">
        <w:rPr>
          <w:rFonts w:eastAsia="Times New Roman" w:cs="Times New Roman"/>
          <w:b/>
          <w:u w:val="single"/>
          <w:lang w:eastAsia="pl-PL"/>
        </w:rPr>
        <w:t>branżowych serwisach internetowych</w:t>
      </w:r>
      <w:r w:rsidR="00C96DAA" w:rsidRPr="00C96DAA">
        <w:rPr>
          <w:rFonts w:eastAsia="Times New Roman" w:cs="Times New Roman"/>
          <w:b/>
          <w:lang w:eastAsia="pl-PL"/>
        </w:rPr>
        <w:t xml:space="preserve"> na temat nowych technologii wykorzystywanych w komunikacji lub mediach </w:t>
      </w:r>
      <w:r w:rsidRPr="00C96DAA">
        <w:rPr>
          <w:rFonts w:eastAsia="Times New Roman" w:cs="Times New Roman"/>
          <w:b/>
          <w:lang w:eastAsia="pl-PL"/>
        </w:rPr>
        <w:t>os</w:t>
      </w:r>
      <w:r w:rsidR="00173977">
        <w:rPr>
          <w:rFonts w:eastAsia="Times New Roman" w:cs="Times New Roman"/>
          <w:b/>
          <w:lang w:eastAsia="pl-PL"/>
        </w:rPr>
        <w:t>o</w:t>
      </w:r>
      <w:r w:rsidRPr="00C96DAA">
        <w:rPr>
          <w:rFonts w:eastAsia="Times New Roman" w:cs="Times New Roman"/>
          <w:b/>
          <w:lang w:eastAsia="pl-PL"/>
        </w:rPr>
        <w:t>b</w:t>
      </w:r>
      <w:r w:rsidR="00173977">
        <w:rPr>
          <w:rFonts w:eastAsia="Times New Roman" w:cs="Times New Roman"/>
          <w:b/>
          <w:lang w:eastAsia="pl-PL"/>
        </w:rPr>
        <w:t>y</w:t>
      </w:r>
      <w:r w:rsidRPr="00C96DAA">
        <w:rPr>
          <w:rFonts w:eastAsia="Times New Roman" w:cs="Times New Roman"/>
          <w:b/>
          <w:lang w:eastAsia="pl-PL"/>
        </w:rPr>
        <w:t xml:space="preserve"> skierowan</w:t>
      </w:r>
      <w:r w:rsidR="00173977">
        <w:rPr>
          <w:rFonts w:eastAsia="Times New Roman" w:cs="Times New Roman"/>
          <w:b/>
          <w:lang w:eastAsia="pl-PL"/>
        </w:rPr>
        <w:t>ej</w:t>
      </w:r>
      <w:r w:rsidRPr="00C96DAA">
        <w:rPr>
          <w:rFonts w:eastAsia="Times New Roman" w:cs="Times New Roman"/>
          <w:b/>
          <w:lang w:eastAsia="pl-PL"/>
        </w:rPr>
        <w:t xml:space="preserve"> do realizacji zamówienia przedstawione w Tabeli nr 1 w Załączniku nr </w:t>
      </w:r>
      <w:r w:rsidR="003A2586" w:rsidRPr="00C96DAA">
        <w:rPr>
          <w:rFonts w:eastAsia="Times New Roman" w:cs="Times New Roman"/>
          <w:b/>
          <w:lang w:eastAsia="pl-PL"/>
        </w:rPr>
        <w:t>3</w:t>
      </w:r>
      <w:r w:rsidRPr="00C96DAA">
        <w:rPr>
          <w:rFonts w:eastAsia="Times New Roman" w:cs="Times New Roman"/>
          <w:b/>
          <w:lang w:eastAsia="pl-PL"/>
        </w:rPr>
        <w:t xml:space="preserve"> Zapytania przekroczy </w:t>
      </w:r>
      <w:r w:rsidR="00AA3867">
        <w:rPr>
          <w:rFonts w:eastAsia="Times New Roman" w:cs="Times New Roman"/>
          <w:b/>
          <w:lang w:eastAsia="pl-PL"/>
        </w:rPr>
        <w:t>2</w:t>
      </w:r>
      <w:r w:rsidR="00AA3867" w:rsidRPr="00C96DAA">
        <w:rPr>
          <w:rFonts w:eastAsia="Times New Roman" w:cs="Times New Roman"/>
          <w:b/>
          <w:lang w:eastAsia="pl-PL"/>
        </w:rPr>
        <w:t xml:space="preserve"> </w:t>
      </w:r>
      <w:r w:rsidRPr="00C96DAA">
        <w:rPr>
          <w:rFonts w:eastAsia="Times New Roman" w:cs="Times New Roman"/>
          <w:b/>
          <w:lang w:eastAsia="pl-PL"/>
        </w:rPr>
        <w:t xml:space="preserve">oferta Wykonawcy w tym </w:t>
      </w:r>
      <w:proofErr w:type="spellStart"/>
      <w:r w:rsidRPr="00C96DAA">
        <w:rPr>
          <w:rFonts w:eastAsia="Times New Roman" w:cs="Times New Roman"/>
          <w:b/>
          <w:lang w:eastAsia="pl-PL"/>
        </w:rPr>
        <w:t>podkryterium</w:t>
      </w:r>
      <w:proofErr w:type="spellEnd"/>
      <w:r w:rsidRPr="00C96DAA">
        <w:rPr>
          <w:rFonts w:eastAsia="Times New Roman" w:cs="Times New Roman"/>
          <w:b/>
          <w:lang w:eastAsia="pl-PL"/>
        </w:rPr>
        <w:t xml:space="preserve"> otrzyma maksymalną liczbę punktów (</w:t>
      </w:r>
      <w:r w:rsidR="00173977">
        <w:rPr>
          <w:rFonts w:eastAsia="Times New Roman" w:cs="Times New Roman"/>
          <w:b/>
          <w:lang w:eastAsia="pl-PL"/>
        </w:rPr>
        <w:t>1</w:t>
      </w:r>
      <w:r w:rsidRPr="002001CF">
        <w:rPr>
          <w:rFonts w:eastAsia="Times New Roman" w:cs="Times New Roman"/>
          <w:b/>
          <w:lang w:eastAsia="pl-PL"/>
        </w:rPr>
        <w:t>0</w:t>
      </w:r>
      <w:r w:rsidRPr="00C96DAA">
        <w:rPr>
          <w:rFonts w:eastAsia="Times New Roman" w:cs="Times New Roman"/>
          <w:b/>
          <w:lang w:eastAsia="pl-PL"/>
        </w:rPr>
        <w:t xml:space="preserve"> pkt). </w:t>
      </w:r>
    </w:p>
    <w:p w14:paraId="402DD709" w14:textId="77777777" w:rsidR="00451E37" w:rsidRPr="0006412A" w:rsidRDefault="00451E37" w:rsidP="00451E37">
      <w:pPr>
        <w:spacing w:after="120"/>
        <w:ind w:left="66"/>
        <w:jc w:val="both"/>
        <w:rPr>
          <w:rFonts w:eastAsia="Times New Roman" w:cs="Times New Roman"/>
          <w:i/>
          <w:lang w:eastAsia="pl-PL"/>
        </w:rPr>
      </w:pPr>
      <w:r w:rsidRPr="0006412A">
        <w:rPr>
          <w:rFonts w:eastAsia="Times New Roman" w:cs="Times New Roman"/>
          <w:i/>
          <w:lang w:eastAsia="pl-PL"/>
        </w:rPr>
        <w:t>Uwaga:</w:t>
      </w:r>
    </w:p>
    <w:p w14:paraId="4533DD68" w14:textId="4AAA9664" w:rsidR="008C3E66" w:rsidRDefault="008C3E66" w:rsidP="00E1266D">
      <w:pPr>
        <w:numPr>
          <w:ilvl w:val="0"/>
          <w:numId w:val="12"/>
        </w:numPr>
        <w:spacing w:after="120"/>
        <w:ind w:left="0" w:firstLine="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Wykonawca zobowiązany jest w </w:t>
      </w:r>
      <w:r w:rsidR="00EC367E">
        <w:rPr>
          <w:rFonts w:eastAsia="Times New Roman" w:cs="Times New Roman"/>
          <w:i/>
          <w:lang w:eastAsia="pl-PL"/>
        </w:rPr>
        <w:t>T</w:t>
      </w:r>
      <w:r>
        <w:rPr>
          <w:rFonts w:eastAsia="Times New Roman" w:cs="Times New Roman"/>
          <w:i/>
          <w:lang w:eastAsia="pl-PL"/>
        </w:rPr>
        <w:t>abeli wskazać jedynie doświadczenie os</w:t>
      </w:r>
      <w:r w:rsidR="00173977">
        <w:rPr>
          <w:rFonts w:eastAsia="Times New Roman" w:cs="Times New Roman"/>
          <w:i/>
          <w:lang w:eastAsia="pl-PL"/>
        </w:rPr>
        <w:t>o</w:t>
      </w:r>
      <w:r>
        <w:rPr>
          <w:rFonts w:eastAsia="Times New Roman" w:cs="Times New Roman"/>
          <w:i/>
          <w:lang w:eastAsia="pl-PL"/>
        </w:rPr>
        <w:t>b</w:t>
      </w:r>
      <w:r w:rsidR="00173977">
        <w:rPr>
          <w:rFonts w:eastAsia="Times New Roman" w:cs="Times New Roman"/>
          <w:i/>
          <w:lang w:eastAsia="pl-PL"/>
        </w:rPr>
        <w:t>y</w:t>
      </w:r>
      <w:r>
        <w:rPr>
          <w:rFonts w:eastAsia="Times New Roman" w:cs="Times New Roman"/>
          <w:i/>
          <w:lang w:eastAsia="pl-PL"/>
        </w:rPr>
        <w:t>, o któr</w:t>
      </w:r>
      <w:r w:rsidR="00173977">
        <w:rPr>
          <w:rFonts w:eastAsia="Times New Roman" w:cs="Times New Roman"/>
          <w:i/>
          <w:lang w:eastAsia="pl-PL"/>
        </w:rPr>
        <w:t>ej</w:t>
      </w:r>
      <w:r>
        <w:rPr>
          <w:rFonts w:eastAsia="Times New Roman" w:cs="Times New Roman"/>
          <w:i/>
          <w:lang w:eastAsia="pl-PL"/>
        </w:rPr>
        <w:t xml:space="preserve"> mowa w pkt </w:t>
      </w:r>
      <w:r w:rsidR="00A32230">
        <w:rPr>
          <w:rFonts w:eastAsia="Times New Roman" w:cs="Times New Roman"/>
          <w:i/>
          <w:lang w:eastAsia="pl-PL"/>
        </w:rPr>
        <w:t>3.1 zapytania ofertowego wskaz</w:t>
      </w:r>
      <w:r w:rsidR="00EC367E">
        <w:rPr>
          <w:rFonts w:eastAsia="Times New Roman" w:cs="Times New Roman"/>
          <w:i/>
          <w:lang w:eastAsia="pl-PL"/>
        </w:rPr>
        <w:t>yw</w:t>
      </w:r>
      <w:r w:rsidR="00A32230">
        <w:rPr>
          <w:rFonts w:eastAsia="Times New Roman" w:cs="Times New Roman"/>
          <w:i/>
          <w:lang w:eastAsia="pl-PL"/>
        </w:rPr>
        <w:t>an</w:t>
      </w:r>
      <w:r w:rsidR="00173977">
        <w:rPr>
          <w:rFonts w:eastAsia="Times New Roman" w:cs="Times New Roman"/>
          <w:i/>
          <w:lang w:eastAsia="pl-PL"/>
        </w:rPr>
        <w:t>ej</w:t>
      </w:r>
      <w:r w:rsidR="00A32230">
        <w:rPr>
          <w:rFonts w:eastAsia="Times New Roman" w:cs="Times New Roman"/>
          <w:i/>
          <w:lang w:eastAsia="pl-PL"/>
        </w:rPr>
        <w:t xml:space="preserve"> na potwierdzenie warunku udziału w postępowaniu i faktycznie uczestnicząc</w:t>
      </w:r>
      <w:r w:rsidR="00173977">
        <w:rPr>
          <w:rFonts w:eastAsia="Times New Roman" w:cs="Times New Roman"/>
          <w:i/>
          <w:lang w:eastAsia="pl-PL"/>
        </w:rPr>
        <w:t>ej</w:t>
      </w:r>
      <w:r w:rsidR="00A32230">
        <w:rPr>
          <w:rFonts w:eastAsia="Times New Roman" w:cs="Times New Roman"/>
          <w:i/>
          <w:lang w:eastAsia="pl-PL"/>
        </w:rPr>
        <w:t xml:space="preserve"> w realizacji przedmiotu zamówienia. W przypadku wskazania większej liczby osób, Zamawiający przy ocenie ofert w ramach niniejszego </w:t>
      </w:r>
      <w:proofErr w:type="spellStart"/>
      <w:r w:rsidR="00A32230">
        <w:rPr>
          <w:rFonts w:eastAsia="Times New Roman" w:cs="Times New Roman"/>
          <w:i/>
          <w:lang w:eastAsia="pl-PL"/>
        </w:rPr>
        <w:t>podkryterium</w:t>
      </w:r>
      <w:proofErr w:type="spellEnd"/>
      <w:r w:rsidR="00A32230">
        <w:rPr>
          <w:rFonts w:eastAsia="Times New Roman" w:cs="Times New Roman"/>
          <w:i/>
          <w:lang w:eastAsia="pl-PL"/>
        </w:rPr>
        <w:t xml:space="preserve"> </w:t>
      </w:r>
      <w:r w:rsidR="00A32230" w:rsidRPr="0006496C">
        <w:rPr>
          <w:rFonts w:eastAsia="Times New Roman" w:cs="Times New Roman"/>
          <w:b/>
          <w:bCs/>
          <w:i/>
          <w:lang w:eastAsia="pl-PL"/>
        </w:rPr>
        <w:t>będzie brał pod uwagę jedynie doświadczenie os</w:t>
      </w:r>
      <w:r w:rsidR="00173977" w:rsidRPr="0006496C">
        <w:rPr>
          <w:rFonts w:eastAsia="Times New Roman" w:cs="Times New Roman"/>
          <w:b/>
          <w:bCs/>
          <w:i/>
          <w:lang w:eastAsia="pl-PL"/>
        </w:rPr>
        <w:t>o</w:t>
      </w:r>
      <w:r w:rsidR="00A32230" w:rsidRPr="0006496C">
        <w:rPr>
          <w:rFonts w:eastAsia="Times New Roman" w:cs="Times New Roman"/>
          <w:b/>
          <w:bCs/>
          <w:i/>
          <w:lang w:eastAsia="pl-PL"/>
        </w:rPr>
        <w:t>b</w:t>
      </w:r>
      <w:r w:rsidR="00173977" w:rsidRPr="0006496C">
        <w:rPr>
          <w:rFonts w:eastAsia="Times New Roman" w:cs="Times New Roman"/>
          <w:b/>
          <w:bCs/>
          <w:i/>
          <w:lang w:eastAsia="pl-PL"/>
        </w:rPr>
        <w:t>y</w:t>
      </w:r>
      <w:r w:rsidR="00A32230" w:rsidRPr="0006496C">
        <w:rPr>
          <w:rFonts w:eastAsia="Times New Roman" w:cs="Times New Roman"/>
          <w:b/>
          <w:bCs/>
          <w:i/>
          <w:lang w:eastAsia="pl-PL"/>
        </w:rPr>
        <w:t xml:space="preserve"> wskazan</w:t>
      </w:r>
      <w:r w:rsidR="00173977" w:rsidRPr="0006496C">
        <w:rPr>
          <w:rFonts w:eastAsia="Times New Roman" w:cs="Times New Roman"/>
          <w:b/>
          <w:bCs/>
          <w:i/>
          <w:lang w:eastAsia="pl-PL"/>
        </w:rPr>
        <w:t>ej</w:t>
      </w:r>
      <w:r w:rsidR="00A32230" w:rsidRPr="0006496C">
        <w:rPr>
          <w:rFonts w:eastAsia="Times New Roman" w:cs="Times New Roman"/>
          <w:b/>
          <w:bCs/>
          <w:i/>
          <w:lang w:eastAsia="pl-PL"/>
        </w:rPr>
        <w:t xml:space="preserve"> na potwierdzenie warunku</w:t>
      </w:r>
      <w:r w:rsidR="00A32230">
        <w:rPr>
          <w:rFonts w:eastAsia="Times New Roman" w:cs="Times New Roman"/>
          <w:i/>
          <w:lang w:eastAsia="pl-PL"/>
        </w:rPr>
        <w:t xml:space="preserve"> określonego w pkt 3.1 zapytania. W sytuacji wskazania większej liczby osób w wykazie osób stanowiącym załącznik nr 5 do zapytania, Zamawiający oceni doświadczenie pierwsz</w:t>
      </w:r>
      <w:r w:rsidR="00AD1E9F">
        <w:rPr>
          <w:rFonts w:eastAsia="Times New Roman" w:cs="Times New Roman"/>
          <w:i/>
          <w:lang w:eastAsia="pl-PL"/>
        </w:rPr>
        <w:t>ej</w:t>
      </w:r>
      <w:r w:rsidR="00A32230">
        <w:rPr>
          <w:rFonts w:eastAsia="Times New Roman" w:cs="Times New Roman"/>
          <w:i/>
          <w:lang w:eastAsia="pl-PL"/>
        </w:rPr>
        <w:t xml:space="preserve"> os</w:t>
      </w:r>
      <w:r w:rsidR="00AD1E9F">
        <w:rPr>
          <w:rFonts w:eastAsia="Times New Roman" w:cs="Times New Roman"/>
          <w:i/>
          <w:lang w:eastAsia="pl-PL"/>
        </w:rPr>
        <w:t>oby</w:t>
      </w:r>
      <w:r w:rsidR="00A32230">
        <w:rPr>
          <w:rFonts w:eastAsia="Times New Roman" w:cs="Times New Roman"/>
          <w:i/>
          <w:lang w:eastAsia="pl-PL"/>
        </w:rPr>
        <w:t xml:space="preserve"> (w kolejności wskazania w tabeli), któr</w:t>
      </w:r>
      <w:r w:rsidR="00AD1E9F">
        <w:rPr>
          <w:rFonts w:eastAsia="Times New Roman" w:cs="Times New Roman"/>
          <w:i/>
          <w:lang w:eastAsia="pl-PL"/>
        </w:rPr>
        <w:t>a</w:t>
      </w:r>
      <w:r w:rsidR="00A32230">
        <w:rPr>
          <w:rFonts w:eastAsia="Times New Roman" w:cs="Times New Roman"/>
          <w:i/>
          <w:lang w:eastAsia="pl-PL"/>
        </w:rPr>
        <w:t xml:space="preserve"> potwierdz</w:t>
      </w:r>
      <w:r w:rsidR="00AD1E9F">
        <w:rPr>
          <w:rFonts w:eastAsia="Times New Roman" w:cs="Times New Roman"/>
          <w:i/>
          <w:lang w:eastAsia="pl-PL"/>
        </w:rPr>
        <w:t>a</w:t>
      </w:r>
      <w:r w:rsidR="00A32230">
        <w:rPr>
          <w:rFonts w:eastAsia="Times New Roman" w:cs="Times New Roman"/>
          <w:i/>
          <w:lang w:eastAsia="pl-PL"/>
        </w:rPr>
        <w:t xml:space="preserve"> </w:t>
      </w:r>
      <w:r w:rsidR="00EC367E">
        <w:rPr>
          <w:rFonts w:eastAsia="Times New Roman" w:cs="Times New Roman"/>
          <w:i/>
          <w:lang w:eastAsia="pl-PL"/>
        </w:rPr>
        <w:t>spełnianie warunku udziału w postepowaniu;</w:t>
      </w:r>
    </w:p>
    <w:p w14:paraId="399F3C0D" w14:textId="79E926AC" w:rsidR="00451E37" w:rsidRPr="0006412A" w:rsidRDefault="00451E37" w:rsidP="00E1266D">
      <w:pPr>
        <w:numPr>
          <w:ilvl w:val="0"/>
          <w:numId w:val="12"/>
        </w:numPr>
        <w:spacing w:after="120"/>
        <w:ind w:left="0" w:firstLine="0"/>
        <w:jc w:val="both"/>
        <w:rPr>
          <w:rFonts w:eastAsia="Times New Roman" w:cs="Times New Roman"/>
          <w:i/>
          <w:lang w:eastAsia="pl-PL"/>
        </w:rPr>
      </w:pPr>
      <w:r w:rsidRPr="0006412A">
        <w:rPr>
          <w:rFonts w:eastAsia="Times New Roman" w:cs="Times New Roman"/>
          <w:i/>
          <w:lang w:eastAsia="pl-PL"/>
        </w:rPr>
        <w:lastRenderedPageBreak/>
        <w:t>w przypa</w:t>
      </w:r>
      <w:r w:rsidR="00DC396A">
        <w:rPr>
          <w:rFonts w:eastAsia="Times New Roman" w:cs="Times New Roman"/>
          <w:i/>
          <w:lang w:eastAsia="pl-PL"/>
        </w:rPr>
        <w:t xml:space="preserve">dku nie złożenia wykazu </w:t>
      </w:r>
      <w:r w:rsidR="00173977">
        <w:rPr>
          <w:rFonts w:eastAsia="Times New Roman" w:cs="Times New Roman"/>
          <w:i/>
          <w:lang w:eastAsia="pl-PL"/>
        </w:rPr>
        <w:t xml:space="preserve">stanowiącego </w:t>
      </w:r>
      <w:r w:rsidR="00DC396A">
        <w:rPr>
          <w:rFonts w:eastAsia="Times New Roman" w:cs="Times New Roman"/>
          <w:i/>
          <w:lang w:eastAsia="pl-PL"/>
        </w:rPr>
        <w:t>załącznik nr 3</w:t>
      </w:r>
      <w:r w:rsidR="008C3E66">
        <w:rPr>
          <w:rFonts w:eastAsia="Times New Roman" w:cs="Times New Roman"/>
          <w:i/>
          <w:lang w:eastAsia="pl-PL"/>
        </w:rPr>
        <w:t xml:space="preserve"> do zapytania</w:t>
      </w:r>
      <w:r w:rsidR="00DC396A">
        <w:rPr>
          <w:rFonts w:eastAsia="Times New Roman" w:cs="Times New Roman"/>
          <w:i/>
          <w:lang w:eastAsia="pl-PL"/>
        </w:rPr>
        <w:t xml:space="preserve"> </w:t>
      </w:r>
      <w:r w:rsidRPr="0006412A">
        <w:rPr>
          <w:rFonts w:eastAsia="Times New Roman" w:cs="Times New Roman"/>
          <w:i/>
          <w:lang w:eastAsia="pl-PL"/>
        </w:rPr>
        <w:t xml:space="preserve"> wraz z ofertą,</w:t>
      </w:r>
      <w:r w:rsidR="00173977">
        <w:rPr>
          <w:rFonts w:eastAsia="Times New Roman" w:cs="Times New Roman"/>
          <w:i/>
          <w:lang w:eastAsia="pl-PL"/>
        </w:rPr>
        <w:t xml:space="preserve"> bądź nie przedstawienia w nim informacji będących podstawą przyznania punktów w ramach tego </w:t>
      </w:r>
      <w:proofErr w:type="spellStart"/>
      <w:r w:rsidR="00173977">
        <w:rPr>
          <w:rFonts w:eastAsia="Times New Roman" w:cs="Times New Roman"/>
          <w:i/>
          <w:lang w:eastAsia="pl-PL"/>
        </w:rPr>
        <w:t>podkryterium</w:t>
      </w:r>
      <w:proofErr w:type="spellEnd"/>
      <w:r w:rsidR="00173977">
        <w:rPr>
          <w:rFonts w:eastAsia="Times New Roman" w:cs="Times New Roman"/>
          <w:i/>
          <w:lang w:eastAsia="pl-PL"/>
        </w:rPr>
        <w:t xml:space="preserve">, </w:t>
      </w:r>
      <w:r w:rsidRPr="0006412A">
        <w:rPr>
          <w:rFonts w:eastAsia="Times New Roman" w:cs="Times New Roman"/>
          <w:i/>
          <w:lang w:eastAsia="pl-PL"/>
        </w:rPr>
        <w:t xml:space="preserve">Wykonawca otrzyma w tym </w:t>
      </w:r>
      <w:proofErr w:type="spellStart"/>
      <w:r w:rsidR="008C3E66">
        <w:rPr>
          <w:rFonts w:eastAsia="Times New Roman" w:cs="Times New Roman"/>
          <w:i/>
          <w:lang w:eastAsia="pl-PL"/>
        </w:rPr>
        <w:t>pod</w:t>
      </w:r>
      <w:r w:rsidRPr="0006412A">
        <w:rPr>
          <w:rFonts w:eastAsia="Times New Roman" w:cs="Times New Roman"/>
          <w:i/>
          <w:lang w:eastAsia="pl-PL"/>
        </w:rPr>
        <w:t>kryterium</w:t>
      </w:r>
      <w:proofErr w:type="spellEnd"/>
      <w:r w:rsidRPr="0006412A">
        <w:rPr>
          <w:rFonts w:eastAsia="Times New Roman" w:cs="Times New Roman"/>
          <w:i/>
          <w:lang w:eastAsia="pl-PL"/>
        </w:rPr>
        <w:t xml:space="preserve"> 0 punktów;</w:t>
      </w:r>
    </w:p>
    <w:p w14:paraId="020BA517" w14:textId="007D9D28" w:rsidR="008C3E66" w:rsidRDefault="00451E37" w:rsidP="00E1266D">
      <w:pPr>
        <w:numPr>
          <w:ilvl w:val="0"/>
          <w:numId w:val="12"/>
        </w:numPr>
        <w:spacing w:after="120"/>
        <w:ind w:left="0" w:firstLine="0"/>
        <w:jc w:val="both"/>
        <w:rPr>
          <w:rFonts w:eastAsia="Times New Roman" w:cs="Times New Roman"/>
          <w:i/>
          <w:lang w:eastAsia="pl-PL"/>
        </w:rPr>
      </w:pPr>
      <w:r w:rsidRPr="0006412A">
        <w:rPr>
          <w:rFonts w:eastAsia="Times New Roman" w:cs="Times New Roman"/>
          <w:i/>
          <w:lang w:eastAsia="pl-PL"/>
        </w:rPr>
        <w:t xml:space="preserve">w przypadku błędów, braków, niepełnych informacji itp. w wykazie osób, w zakresie informacji będących podstawą przyznania punktów w ramach powyższego kryterium, wykaz ten nie </w:t>
      </w:r>
      <w:r w:rsidRPr="00845CF2">
        <w:rPr>
          <w:rFonts w:eastAsia="Times New Roman" w:cs="Times New Roman"/>
          <w:i/>
          <w:lang w:eastAsia="pl-PL"/>
        </w:rPr>
        <w:t>będzie podlegał uzupełnieniu lub poprawieniu na etapie oceny ofert.</w:t>
      </w:r>
      <w:r w:rsidRPr="0006412A">
        <w:rPr>
          <w:rFonts w:eastAsia="Times New Roman" w:cs="Times New Roman"/>
          <w:i/>
          <w:lang w:eastAsia="pl-PL"/>
        </w:rPr>
        <w:t xml:space="preserve"> Zamawiający przyzna punkty na podstawie informacji zawartych w wykazie złożonym wraz z ofertą, z zastrzeżeniem </w:t>
      </w:r>
      <w:r w:rsidR="008C3E66">
        <w:rPr>
          <w:rFonts w:eastAsia="Times New Roman" w:cs="Times New Roman"/>
          <w:i/>
          <w:lang w:eastAsia="pl-PL"/>
        </w:rPr>
        <w:t xml:space="preserve">pkt 9.1 zapytania. </w:t>
      </w:r>
    </w:p>
    <w:p w14:paraId="0759C9FC" w14:textId="2E4900AD" w:rsidR="00451E37" w:rsidRPr="0006412A" w:rsidRDefault="00B8012E" w:rsidP="00B8012E">
      <w:pPr>
        <w:tabs>
          <w:tab w:val="num" w:pos="1134"/>
        </w:tabs>
        <w:spacing w:after="60"/>
        <w:jc w:val="both"/>
        <w:rPr>
          <w:b/>
          <w:szCs w:val="24"/>
        </w:rPr>
      </w:pPr>
      <w:r w:rsidRPr="0006412A">
        <w:rPr>
          <w:szCs w:val="24"/>
        </w:rPr>
        <w:t>8</w:t>
      </w:r>
      <w:r w:rsidR="00451E37" w:rsidRPr="0006412A">
        <w:rPr>
          <w:szCs w:val="24"/>
        </w:rPr>
        <w:t>.</w:t>
      </w:r>
      <w:r w:rsidR="00E1266D">
        <w:rPr>
          <w:szCs w:val="24"/>
        </w:rPr>
        <w:t>4</w:t>
      </w:r>
      <w:r w:rsidRPr="0006412A">
        <w:rPr>
          <w:szCs w:val="24"/>
        </w:rPr>
        <w:t>.2</w:t>
      </w:r>
      <w:r w:rsidRPr="0006412A">
        <w:rPr>
          <w:b/>
          <w:szCs w:val="24"/>
        </w:rPr>
        <w:t xml:space="preserve"> </w:t>
      </w:r>
      <w:proofErr w:type="spellStart"/>
      <w:r w:rsidR="00451E37" w:rsidRPr="0006412A">
        <w:rPr>
          <w:b/>
          <w:szCs w:val="24"/>
        </w:rPr>
        <w:t>Podkryterium</w:t>
      </w:r>
      <w:proofErr w:type="spellEnd"/>
      <w:r w:rsidR="00451E37" w:rsidRPr="0006412A">
        <w:rPr>
          <w:b/>
          <w:szCs w:val="24"/>
        </w:rPr>
        <w:t xml:space="preserve"> – Doświadczenie w pr</w:t>
      </w:r>
      <w:r w:rsidR="008B1F93">
        <w:rPr>
          <w:b/>
          <w:szCs w:val="24"/>
        </w:rPr>
        <w:t xml:space="preserve">owadzeniu wykładów </w:t>
      </w:r>
      <w:r w:rsidR="00451E37" w:rsidRPr="0006412A">
        <w:rPr>
          <w:b/>
          <w:szCs w:val="24"/>
        </w:rPr>
        <w:t>„D</w:t>
      </w:r>
      <w:r w:rsidR="008B1F93">
        <w:rPr>
          <w:b/>
          <w:szCs w:val="24"/>
        </w:rPr>
        <w:t>W</w:t>
      </w:r>
      <w:r w:rsidR="00451E37" w:rsidRPr="0006412A">
        <w:rPr>
          <w:b/>
          <w:szCs w:val="24"/>
        </w:rPr>
        <w:t xml:space="preserve">” – waga </w:t>
      </w:r>
      <w:r w:rsidR="008B1F93">
        <w:rPr>
          <w:b/>
          <w:szCs w:val="24"/>
        </w:rPr>
        <w:t>5</w:t>
      </w:r>
      <w:r w:rsidR="00451E37" w:rsidRPr="0006412A">
        <w:rPr>
          <w:b/>
          <w:szCs w:val="24"/>
        </w:rPr>
        <w:t>% (</w:t>
      </w:r>
      <w:r w:rsidR="008B1F93">
        <w:rPr>
          <w:b/>
          <w:szCs w:val="24"/>
        </w:rPr>
        <w:t>5</w:t>
      </w:r>
      <w:r w:rsidR="00451E37" w:rsidRPr="0006412A">
        <w:rPr>
          <w:b/>
          <w:szCs w:val="24"/>
        </w:rPr>
        <w:t xml:space="preserve">% = </w:t>
      </w:r>
      <w:r w:rsidR="008B1F93">
        <w:rPr>
          <w:b/>
          <w:szCs w:val="24"/>
        </w:rPr>
        <w:t>5</w:t>
      </w:r>
      <w:r w:rsidR="00451E37" w:rsidRPr="0006412A">
        <w:rPr>
          <w:b/>
          <w:szCs w:val="24"/>
        </w:rPr>
        <w:t xml:space="preserve"> pkt) . </w:t>
      </w:r>
    </w:p>
    <w:p w14:paraId="7ED150C8" w14:textId="7B98F8B4" w:rsidR="00451E37" w:rsidRPr="0006412A" w:rsidRDefault="00451E37" w:rsidP="00981217">
      <w:pPr>
        <w:jc w:val="both"/>
        <w:rPr>
          <w:szCs w:val="24"/>
        </w:rPr>
      </w:pPr>
      <w:r w:rsidRPr="0006412A">
        <w:rPr>
          <w:szCs w:val="24"/>
        </w:rPr>
        <w:t xml:space="preserve">W ramach tego </w:t>
      </w:r>
      <w:proofErr w:type="spellStart"/>
      <w:r w:rsidRPr="0006412A">
        <w:rPr>
          <w:szCs w:val="24"/>
        </w:rPr>
        <w:t>podkryterium</w:t>
      </w:r>
      <w:proofErr w:type="spellEnd"/>
      <w:r w:rsidRPr="0006412A">
        <w:rPr>
          <w:szCs w:val="24"/>
        </w:rPr>
        <w:t xml:space="preserve"> Wykonawca może otrzymać maksymalnie </w:t>
      </w:r>
      <w:r w:rsidR="008B1F93">
        <w:rPr>
          <w:szCs w:val="24"/>
        </w:rPr>
        <w:t>5</w:t>
      </w:r>
      <w:r w:rsidRPr="0006412A">
        <w:rPr>
          <w:szCs w:val="24"/>
        </w:rPr>
        <w:t xml:space="preserve"> punktów. Zamawiający przyzna </w:t>
      </w:r>
      <w:r w:rsidR="008B1F93">
        <w:rPr>
          <w:szCs w:val="24"/>
        </w:rPr>
        <w:t>5</w:t>
      </w:r>
      <w:r w:rsidRPr="0006412A">
        <w:rPr>
          <w:szCs w:val="24"/>
        </w:rPr>
        <w:t xml:space="preserve"> punkt</w:t>
      </w:r>
      <w:r w:rsidR="008B1F93">
        <w:rPr>
          <w:szCs w:val="24"/>
        </w:rPr>
        <w:t xml:space="preserve">ów </w:t>
      </w:r>
      <w:r w:rsidRPr="0006412A">
        <w:rPr>
          <w:szCs w:val="24"/>
        </w:rPr>
        <w:t xml:space="preserve">za </w:t>
      </w:r>
      <w:r w:rsidR="008B1F93">
        <w:rPr>
          <w:szCs w:val="24"/>
        </w:rPr>
        <w:t>posiadanie przez</w:t>
      </w:r>
      <w:r w:rsidR="008B1F93" w:rsidRPr="008B1F93">
        <w:rPr>
          <w:b/>
          <w:szCs w:val="24"/>
        </w:rPr>
        <w:t xml:space="preserve"> os</w:t>
      </w:r>
      <w:r w:rsidR="008B1F93">
        <w:rPr>
          <w:b/>
          <w:szCs w:val="24"/>
        </w:rPr>
        <w:t>o</w:t>
      </w:r>
      <w:r w:rsidR="008B1F93" w:rsidRPr="008B1F93">
        <w:rPr>
          <w:b/>
          <w:szCs w:val="24"/>
        </w:rPr>
        <w:t>b</w:t>
      </w:r>
      <w:r w:rsidR="008B1F93">
        <w:rPr>
          <w:b/>
          <w:szCs w:val="24"/>
        </w:rPr>
        <w:t>ę</w:t>
      </w:r>
      <w:r w:rsidR="008B1F93" w:rsidRPr="008B1F93">
        <w:rPr>
          <w:b/>
          <w:szCs w:val="24"/>
        </w:rPr>
        <w:t xml:space="preserve"> skierowan</w:t>
      </w:r>
      <w:r w:rsidR="008B1F93">
        <w:rPr>
          <w:b/>
          <w:szCs w:val="24"/>
        </w:rPr>
        <w:t>ą</w:t>
      </w:r>
      <w:r w:rsidR="008B1F93" w:rsidRPr="008B1F93">
        <w:rPr>
          <w:b/>
          <w:szCs w:val="24"/>
        </w:rPr>
        <w:t xml:space="preserve"> do realizacji przedmiotu zamówienia</w:t>
      </w:r>
      <w:r w:rsidR="008B1F93">
        <w:rPr>
          <w:szCs w:val="24"/>
        </w:rPr>
        <w:t xml:space="preserve"> </w:t>
      </w:r>
      <w:r w:rsidRPr="0006412A">
        <w:rPr>
          <w:b/>
          <w:szCs w:val="24"/>
        </w:rPr>
        <w:t>doświadczeni</w:t>
      </w:r>
      <w:r w:rsidR="008B1F93">
        <w:rPr>
          <w:b/>
          <w:szCs w:val="24"/>
        </w:rPr>
        <w:t>a</w:t>
      </w:r>
      <w:r w:rsidRPr="0006412A">
        <w:rPr>
          <w:b/>
          <w:szCs w:val="24"/>
        </w:rPr>
        <w:t xml:space="preserve"> polegające</w:t>
      </w:r>
      <w:r w:rsidR="008B1F93">
        <w:rPr>
          <w:b/>
          <w:szCs w:val="24"/>
        </w:rPr>
        <w:t>go</w:t>
      </w:r>
      <w:r w:rsidRPr="0006412A">
        <w:rPr>
          <w:b/>
          <w:szCs w:val="24"/>
        </w:rPr>
        <w:t xml:space="preserve"> na </w:t>
      </w:r>
      <w:r w:rsidRPr="0006412A">
        <w:rPr>
          <w:b/>
          <w:szCs w:val="24"/>
          <w:u w:val="single"/>
        </w:rPr>
        <w:t>pr</w:t>
      </w:r>
      <w:r w:rsidR="008B1F93">
        <w:rPr>
          <w:b/>
          <w:szCs w:val="24"/>
          <w:u w:val="single"/>
        </w:rPr>
        <w:t xml:space="preserve">owadzeniu na uczelni wyższej wykładów z dziedziny mediów. </w:t>
      </w:r>
      <w:r w:rsidRPr="0006412A">
        <w:rPr>
          <w:szCs w:val="24"/>
        </w:rPr>
        <w:t>Weryfikacja ww. doświadczenia os</w:t>
      </w:r>
      <w:r w:rsidR="008B1F93">
        <w:rPr>
          <w:szCs w:val="24"/>
        </w:rPr>
        <w:t xml:space="preserve">oby </w:t>
      </w:r>
      <w:r w:rsidRPr="0006412A">
        <w:rPr>
          <w:szCs w:val="24"/>
        </w:rPr>
        <w:t>skierowan</w:t>
      </w:r>
      <w:r w:rsidR="008B1F93">
        <w:rPr>
          <w:szCs w:val="24"/>
        </w:rPr>
        <w:t>ej</w:t>
      </w:r>
      <w:r w:rsidRPr="0006412A">
        <w:rPr>
          <w:szCs w:val="24"/>
        </w:rPr>
        <w:t xml:space="preserve"> do realizacji zamówienia zostanie dokonana na podstawie informacji zawa</w:t>
      </w:r>
      <w:r w:rsidR="00330B59" w:rsidRPr="0006412A">
        <w:rPr>
          <w:szCs w:val="24"/>
        </w:rPr>
        <w:t>rtych w załącznik</w:t>
      </w:r>
      <w:r w:rsidR="00173977">
        <w:rPr>
          <w:szCs w:val="24"/>
        </w:rPr>
        <w:t>u</w:t>
      </w:r>
      <w:r w:rsidR="00330B59" w:rsidRPr="0006412A">
        <w:rPr>
          <w:szCs w:val="24"/>
        </w:rPr>
        <w:t xml:space="preserve"> </w:t>
      </w:r>
      <w:r w:rsidRPr="0006412A">
        <w:rPr>
          <w:szCs w:val="24"/>
        </w:rPr>
        <w:t xml:space="preserve">nr </w:t>
      </w:r>
      <w:r w:rsidR="003A2586">
        <w:rPr>
          <w:szCs w:val="24"/>
        </w:rPr>
        <w:t>3</w:t>
      </w:r>
      <w:r w:rsidR="00330B59" w:rsidRPr="0006412A">
        <w:rPr>
          <w:szCs w:val="24"/>
        </w:rPr>
        <w:t xml:space="preserve"> </w:t>
      </w:r>
      <w:r w:rsidRPr="0006412A">
        <w:rPr>
          <w:szCs w:val="24"/>
        </w:rPr>
        <w:t xml:space="preserve"> do </w:t>
      </w:r>
      <w:r w:rsidR="00330B59" w:rsidRPr="0006412A">
        <w:rPr>
          <w:szCs w:val="24"/>
        </w:rPr>
        <w:t>zapytania</w:t>
      </w:r>
      <w:r w:rsidRPr="0006412A">
        <w:rPr>
          <w:szCs w:val="24"/>
        </w:rPr>
        <w:t xml:space="preserve">. </w:t>
      </w:r>
    </w:p>
    <w:p w14:paraId="23750385" w14:textId="77777777" w:rsidR="00451E37" w:rsidRPr="0006412A" w:rsidRDefault="00451E37" w:rsidP="00981217">
      <w:pPr>
        <w:pStyle w:val="Akapitzlist"/>
        <w:ind w:left="0"/>
        <w:jc w:val="both"/>
        <w:rPr>
          <w:rFonts w:cs="Calibri"/>
          <w:i/>
        </w:rPr>
      </w:pPr>
      <w:r w:rsidRPr="0006412A">
        <w:rPr>
          <w:rFonts w:cs="Calibri"/>
          <w:i/>
        </w:rPr>
        <w:t>Uwaga:</w:t>
      </w:r>
    </w:p>
    <w:p w14:paraId="6CE9A3B1" w14:textId="52203CBC" w:rsidR="00EC367E" w:rsidRPr="00EC367E" w:rsidRDefault="00EC367E" w:rsidP="00E1266D">
      <w:pPr>
        <w:pStyle w:val="Akapitzlist"/>
        <w:numPr>
          <w:ilvl w:val="0"/>
          <w:numId w:val="12"/>
        </w:numPr>
        <w:ind w:left="426" w:hanging="426"/>
        <w:jc w:val="both"/>
        <w:rPr>
          <w:rFonts w:cs="Calibri"/>
          <w:i/>
        </w:rPr>
      </w:pPr>
      <w:r>
        <w:rPr>
          <w:rFonts w:cs="Calibri"/>
          <w:i/>
        </w:rPr>
        <w:t>Wykonawca zobowiązany jest w T</w:t>
      </w:r>
      <w:r w:rsidRPr="00EC367E">
        <w:rPr>
          <w:rFonts w:cs="Calibri"/>
          <w:i/>
        </w:rPr>
        <w:t>abeli wskazać jedynie doświadczenie os</w:t>
      </w:r>
      <w:r w:rsidR="00173977">
        <w:rPr>
          <w:rFonts w:cs="Calibri"/>
          <w:i/>
        </w:rPr>
        <w:t>o</w:t>
      </w:r>
      <w:r w:rsidRPr="00EC367E">
        <w:rPr>
          <w:rFonts w:cs="Calibri"/>
          <w:i/>
        </w:rPr>
        <w:t>b</w:t>
      </w:r>
      <w:r w:rsidR="00173977">
        <w:rPr>
          <w:rFonts w:cs="Calibri"/>
          <w:i/>
        </w:rPr>
        <w:t>y</w:t>
      </w:r>
      <w:r w:rsidRPr="00EC367E">
        <w:rPr>
          <w:rFonts w:cs="Calibri"/>
          <w:i/>
        </w:rPr>
        <w:t>, o któr</w:t>
      </w:r>
      <w:r w:rsidR="00173977">
        <w:rPr>
          <w:rFonts w:cs="Calibri"/>
          <w:i/>
        </w:rPr>
        <w:t>ej</w:t>
      </w:r>
      <w:r w:rsidRPr="00EC367E">
        <w:rPr>
          <w:rFonts w:cs="Calibri"/>
          <w:i/>
        </w:rPr>
        <w:t xml:space="preserve"> mowa w pkt 3.1 zapytania ofertowego wskazywan</w:t>
      </w:r>
      <w:r w:rsidR="00173977">
        <w:rPr>
          <w:rFonts w:cs="Calibri"/>
          <w:i/>
        </w:rPr>
        <w:t>ej</w:t>
      </w:r>
      <w:r w:rsidRPr="00EC367E">
        <w:rPr>
          <w:rFonts w:cs="Calibri"/>
          <w:i/>
        </w:rPr>
        <w:t xml:space="preserve"> na potwierdzenie warunku udziału w postępowaniu i faktycznie uczestnicząc</w:t>
      </w:r>
      <w:r w:rsidR="00173977">
        <w:rPr>
          <w:rFonts w:cs="Calibri"/>
          <w:i/>
        </w:rPr>
        <w:t>ej</w:t>
      </w:r>
      <w:r w:rsidRPr="00EC367E">
        <w:rPr>
          <w:rFonts w:cs="Calibri"/>
          <w:i/>
        </w:rPr>
        <w:t xml:space="preserve"> w realizacji przedmiotu zamówienia. W przypadku wskazania większej liczby osób, Zamawiający przy ocenie ofert w ramach niniejszego </w:t>
      </w:r>
      <w:proofErr w:type="spellStart"/>
      <w:r w:rsidRPr="00EC367E">
        <w:rPr>
          <w:rFonts w:cs="Calibri"/>
          <w:i/>
        </w:rPr>
        <w:t>podkryterium</w:t>
      </w:r>
      <w:proofErr w:type="spellEnd"/>
      <w:r w:rsidRPr="00EC367E">
        <w:rPr>
          <w:rFonts w:cs="Calibri"/>
          <w:i/>
        </w:rPr>
        <w:t xml:space="preserve"> </w:t>
      </w:r>
      <w:r w:rsidRPr="00924C17">
        <w:rPr>
          <w:rFonts w:cs="Calibri"/>
          <w:i/>
        </w:rPr>
        <w:t>będzie brał pod uwagę jedynie doświadczenie os</w:t>
      </w:r>
      <w:r w:rsidR="00173977">
        <w:rPr>
          <w:rFonts w:cs="Calibri"/>
          <w:i/>
        </w:rPr>
        <w:t>o</w:t>
      </w:r>
      <w:r w:rsidRPr="00924C17">
        <w:rPr>
          <w:rFonts w:cs="Calibri"/>
          <w:i/>
        </w:rPr>
        <w:t>b</w:t>
      </w:r>
      <w:r w:rsidR="00173977">
        <w:rPr>
          <w:rFonts w:cs="Calibri"/>
          <w:i/>
        </w:rPr>
        <w:t>y</w:t>
      </w:r>
      <w:r w:rsidRPr="00924C17">
        <w:rPr>
          <w:rFonts w:cs="Calibri"/>
          <w:i/>
        </w:rPr>
        <w:t xml:space="preserve"> wskazan</w:t>
      </w:r>
      <w:r w:rsidR="00173977">
        <w:rPr>
          <w:rFonts w:cs="Calibri"/>
          <w:i/>
        </w:rPr>
        <w:t>ej</w:t>
      </w:r>
      <w:r w:rsidRPr="00924C17">
        <w:rPr>
          <w:rFonts w:cs="Calibri"/>
          <w:i/>
        </w:rPr>
        <w:t xml:space="preserve"> na potwierdzenie warunku określonego w pkt 3.1 zapytania.</w:t>
      </w:r>
      <w:r w:rsidRPr="00EC367E">
        <w:rPr>
          <w:rFonts w:cs="Calibri"/>
          <w:i/>
        </w:rPr>
        <w:t xml:space="preserve"> W sytuacji wskazania większej liczby osób w wykazie stanowiącym załącznik nr 5 do zapytania, Zamawiający oceni doświadczenie pierwsz</w:t>
      </w:r>
      <w:r w:rsidR="00E1266D">
        <w:rPr>
          <w:rFonts w:cs="Calibri"/>
          <w:i/>
        </w:rPr>
        <w:t>ej</w:t>
      </w:r>
      <w:r w:rsidRPr="00EC367E">
        <w:rPr>
          <w:rFonts w:cs="Calibri"/>
          <w:i/>
        </w:rPr>
        <w:t xml:space="preserve"> </w:t>
      </w:r>
      <w:r w:rsidR="00E1266D">
        <w:rPr>
          <w:rFonts w:cs="Calibri"/>
          <w:i/>
        </w:rPr>
        <w:t xml:space="preserve">z </w:t>
      </w:r>
      <w:r w:rsidRPr="00EC367E">
        <w:rPr>
          <w:rFonts w:cs="Calibri"/>
          <w:i/>
        </w:rPr>
        <w:t>osób (w kolejności wskazania w tabeli), któr</w:t>
      </w:r>
      <w:r w:rsidR="00E1266D">
        <w:rPr>
          <w:rFonts w:cs="Calibri"/>
          <w:i/>
        </w:rPr>
        <w:t>a</w:t>
      </w:r>
      <w:r w:rsidRPr="00EC367E">
        <w:rPr>
          <w:rFonts w:cs="Calibri"/>
          <w:i/>
        </w:rPr>
        <w:t xml:space="preserve"> potwierdz</w:t>
      </w:r>
      <w:r w:rsidR="00E1266D">
        <w:rPr>
          <w:rFonts w:cs="Calibri"/>
          <w:i/>
        </w:rPr>
        <w:t>a</w:t>
      </w:r>
      <w:r w:rsidRPr="00EC367E">
        <w:rPr>
          <w:rFonts w:cs="Calibri"/>
          <w:i/>
        </w:rPr>
        <w:t xml:space="preserve"> spełnianie warunku udziału w postepowaniu;</w:t>
      </w:r>
    </w:p>
    <w:p w14:paraId="5B14B891" w14:textId="43992E1C" w:rsidR="00451E37" w:rsidRPr="0006412A" w:rsidRDefault="00451E37" w:rsidP="00E1266D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cs="Calibri"/>
          <w:i/>
        </w:rPr>
      </w:pPr>
      <w:r w:rsidRPr="0006412A">
        <w:rPr>
          <w:rFonts w:cs="Calibri"/>
          <w:i/>
        </w:rPr>
        <w:t xml:space="preserve">w przypadku nie złożenia wykazu </w:t>
      </w:r>
      <w:r w:rsidR="00173977">
        <w:rPr>
          <w:rFonts w:cs="Calibri"/>
          <w:i/>
        </w:rPr>
        <w:t xml:space="preserve">stanowiącego </w:t>
      </w:r>
      <w:r w:rsidR="00DC396A">
        <w:rPr>
          <w:rFonts w:cs="Calibri"/>
          <w:i/>
        </w:rPr>
        <w:t>załącznik nr 3</w:t>
      </w:r>
      <w:r w:rsidR="008C3E66">
        <w:rPr>
          <w:rFonts w:cs="Calibri"/>
          <w:i/>
        </w:rPr>
        <w:t xml:space="preserve"> do zapytania</w:t>
      </w:r>
      <w:r w:rsidR="00DC396A">
        <w:rPr>
          <w:rFonts w:cs="Calibri"/>
          <w:i/>
        </w:rPr>
        <w:t xml:space="preserve"> </w:t>
      </w:r>
      <w:r w:rsidRPr="0006412A">
        <w:rPr>
          <w:rFonts w:cs="Calibri"/>
          <w:i/>
        </w:rPr>
        <w:t>wraz z ofertą,</w:t>
      </w:r>
      <w:r w:rsidR="00173977">
        <w:rPr>
          <w:rFonts w:cs="Calibri"/>
          <w:i/>
        </w:rPr>
        <w:t xml:space="preserve"> bądź nie przedstawienia </w:t>
      </w:r>
      <w:r w:rsidR="00CB0D3E">
        <w:rPr>
          <w:rFonts w:cs="Calibri"/>
          <w:i/>
        </w:rPr>
        <w:t>w nim informacji będących podstawą do przyznania punktów,</w:t>
      </w:r>
      <w:r w:rsidRPr="0006412A">
        <w:rPr>
          <w:rFonts w:cs="Calibri"/>
          <w:i/>
        </w:rPr>
        <w:t xml:space="preserve"> Wykonawca otrzyma w tym </w:t>
      </w:r>
      <w:r w:rsidR="008C3E66">
        <w:rPr>
          <w:rFonts w:cs="Calibri"/>
          <w:i/>
        </w:rPr>
        <w:t xml:space="preserve">pod </w:t>
      </w:r>
      <w:r w:rsidRPr="0006412A">
        <w:rPr>
          <w:rFonts w:cs="Calibri"/>
          <w:i/>
        </w:rPr>
        <w:t>kryterium 0 punktów;</w:t>
      </w:r>
    </w:p>
    <w:p w14:paraId="44F975CE" w14:textId="16B34272" w:rsidR="00451E37" w:rsidRPr="0006412A" w:rsidRDefault="00451E37" w:rsidP="00E1266D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cs="Calibri"/>
          <w:i/>
        </w:rPr>
      </w:pPr>
      <w:r w:rsidRPr="0006412A">
        <w:rPr>
          <w:rFonts w:cs="Calibri"/>
          <w:i/>
        </w:rPr>
        <w:t xml:space="preserve">w przypadku błędów, braków, niepełnych informacji itp. w wykazie osób, w zakresie informacji będących podstawą przyznania punktów w ramach powyższego kryterium, wykaz ten nie będzie podlegał uzupełnieniu lub poprawieniu na etapie oceny ofert. Zamawiający przyzna punkty na podstawie informacji zawartych w wykazie osób złożonym wraz z ofertą, z zastrzeżeniem </w:t>
      </w:r>
      <w:r w:rsidR="008C3E66">
        <w:rPr>
          <w:rFonts w:cs="Calibri"/>
          <w:i/>
        </w:rPr>
        <w:t>pkt 9.1 zapytania.</w:t>
      </w:r>
    </w:p>
    <w:p w14:paraId="34916DC3" w14:textId="77777777" w:rsidR="00451E37" w:rsidRPr="0006412A" w:rsidRDefault="00451E37" w:rsidP="00353497">
      <w:pPr>
        <w:spacing w:after="120"/>
        <w:ind w:left="66"/>
        <w:jc w:val="both"/>
        <w:rPr>
          <w:u w:val="single"/>
        </w:rPr>
      </w:pPr>
    </w:p>
    <w:p w14:paraId="59178A60" w14:textId="6CF844A2" w:rsidR="00451E37" w:rsidRPr="0006412A" w:rsidRDefault="00981217" w:rsidP="00CB0D3E">
      <w:pPr>
        <w:tabs>
          <w:tab w:val="num" w:pos="567"/>
        </w:tabs>
        <w:spacing w:after="60"/>
        <w:ind w:left="567" w:hanging="567"/>
        <w:jc w:val="both"/>
        <w:rPr>
          <w:szCs w:val="24"/>
        </w:rPr>
      </w:pPr>
      <w:r w:rsidRPr="0006412A">
        <w:rPr>
          <w:szCs w:val="24"/>
        </w:rPr>
        <w:t>8.</w:t>
      </w:r>
      <w:r w:rsidR="00E1266D">
        <w:rPr>
          <w:szCs w:val="24"/>
        </w:rPr>
        <w:t>4</w:t>
      </w:r>
      <w:r w:rsidRPr="0006412A">
        <w:rPr>
          <w:szCs w:val="24"/>
        </w:rPr>
        <w:t>.3</w:t>
      </w:r>
      <w:r w:rsidR="00451E37" w:rsidRPr="0006412A">
        <w:rPr>
          <w:szCs w:val="24"/>
        </w:rPr>
        <w:t xml:space="preserve"> Wykonawca, w kryterium „Doświadczenie os</w:t>
      </w:r>
      <w:r w:rsidR="00CB0D3E">
        <w:rPr>
          <w:szCs w:val="24"/>
        </w:rPr>
        <w:t>o</w:t>
      </w:r>
      <w:r w:rsidR="00451E37" w:rsidRPr="0006412A">
        <w:rPr>
          <w:szCs w:val="24"/>
        </w:rPr>
        <w:t>b</w:t>
      </w:r>
      <w:r w:rsidR="00CB0D3E">
        <w:rPr>
          <w:szCs w:val="24"/>
        </w:rPr>
        <w:t>y</w:t>
      </w:r>
      <w:r w:rsidR="00451E37" w:rsidRPr="0006412A">
        <w:rPr>
          <w:szCs w:val="24"/>
        </w:rPr>
        <w:t>, któr</w:t>
      </w:r>
      <w:r w:rsidR="00CB0D3E">
        <w:rPr>
          <w:szCs w:val="24"/>
        </w:rPr>
        <w:t>a</w:t>
      </w:r>
      <w:r w:rsidR="00451E37" w:rsidRPr="0006412A">
        <w:rPr>
          <w:szCs w:val="24"/>
        </w:rPr>
        <w:t xml:space="preserve"> będ</w:t>
      </w:r>
      <w:r w:rsidR="00CB0D3E">
        <w:rPr>
          <w:szCs w:val="24"/>
        </w:rPr>
        <w:t>zie</w:t>
      </w:r>
      <w:r w:rsidR="00451E37" w:rsidRPr="0006412A">
        <w:rPr>
          <w:szCs w:val="24"/>
        </w:rPr>
        <w:t xml:space="preserve"> uczestniczyć w wykonaniu zamówienia „D” może otrzymać maksymalnie </w:t>
      </w:r>
      <w:r w:rsidR="00CB0D3E">
        <w:rPr>
          <w:szCs w:val="24"/>
        </w:rPr>
        <w:t>15</w:t>
      </w:r>
      <w:r w:rsidR="00CB0D3E" w:rsidRPr="0006412A">
        <w:rPr>
          <w:szCs w:val="24"/>
        </w:rPr>
        <w:t xml:space="preserve"> </w:t>
      </w:r>
      <w:r w:rsidR="00451E37" w:rsidRPr="0006412A">
        <w:rPr>
          <w:szCs w:val="24"/>
        </w:rPr>
        <w:t>punkt</w:t>
      </w:r>
      <w:r w:rsidR="00330B59" w:rsidRPr="0006412A">
        <w:rPr>
          <w:szCs w:val="24"/>
        </w:rPr>
        <w:t xml:space="preserve">ów zgodnie z poniższym wzorem: </w:t>
      </w:r>
    </w:p>
    <w:p w14:paraId="772459EA" w14:textId="685CDC64" w:rsidR="00451E37" w:rsidRPr="0006412A" w:rsidRDefault="00451E37" w:rsidP="00451E37">
      <w:pPr>
        <w:tabs>
          <w:tab w:val="num" w:pos="993"/>
        </w:tabs>
        <w:spacing w:after="60"/>
        <w:jc w:val="center"/>
        <w:rPr>
          <w:b/>
          <w:szCs w:val="24"/>
        </w:rPr>
      </w:pPr>
      <w:r w:rsidRPr="0006412A">
        <w:rPr>
          <w:b/>
          <w:szCs w:val="24"/>
        </w:rPr>
        <w:t>D = D</w:t>
      </w:r>
      <w:r w:rsidR="00E1266D">
        <w:rPr>
          <w:b/>
          <w:szCs w:val="24"/>
        </w:rPr>
        <w:t>P</w:t>
      </w:r>
      <w:r w:rsidRPr="0006412A">
        <w:rPr>
          <w:b/>
          <w:szCs w:val="24"/>
        </w:rPr>
        <w:t xml:space="preserve"> + D</w:t>
      </w:r>
      <w:r w:rsidR="00E1266D">
        <w:rPr>
          <w:b/>
          <w:szCs w:val="24"/>
        </w:rPr>
        <w:t>W</w:t>
      </w:r>
    </w:p>
    <w:p w14:paraId="489A6C6E" w14:textId="77777777" w:rsidR="00451E37" w:rsidRPr="0006412A" w:rsidRDefault="00451E37" w:rsidP="00451E37">
      <w:pPr>
        <w:tabs>
          <w:tab w:val="num" w:pos="993"/>
        </w:tabs>
        <w:spacing w:after="60"/>
        <w:ind w:left="993"/>
        <w:jc w:val="both"/>
        <w:rPr>
          <w:szCs w:val="24"/>
        </w:rPr>
      </w:pPr>
      <w:r w:rsidRPr="0006412A">
        <w:rPr>
          <w:szCs w:val="24"/>
        </w:rPr>
        <w:t>gdzie:</w:t>
      </w:r>
    </w:p>
    <w:p w14:paraId="673E8CB4" w14:textId="77777777" w:rsidR="00451E37" w:rsidRPr="0006412A" w:rsidRDefault="00451E37" w:rsidP="00451E37">
      <w:pPr>
        <w:tabs>
          <w:tab w:val="num" w:pos="1560"/>
        </w:tabs>
        <w:spacing w:after="60"/>
        <w:ind w:left="1701" w:hanging="708"/>
        <w:jc w:val="both"/>
        <w:rPr>
          <w:szCs w:val="24"/>
        </w:rPr>
      </w:pPr>
      <w:r w:rsidRPr="0006412A">
        <w:rPr>
          <w:szCs w:val="24"/>
        </w:rPr>
        <w:t>D –    suma punktów przyznana w kryterium – Doświadczenie osób, które będą uczestniczyć w wykonaniu zamówienia „D”;</w:t>
      </w:r>
    </w:p>
    <w:p w14:paraId="65A8BFF0" w14:textId="662A0BFE" w:rsidR="00451E37" w:rsidRPr="0006412A" w:rsidRDefault="00451E37" w:rsidP="00451E37">
      <w:pPr>
        <w:spacing w:after="60"/>
        <w:ind w:left="1701" w:hanging="708"/>
        <w:jc w:val="both"/>
        <w:rPr>
          <w:rFonts w:cs="Calibri"/>
          <w:szCs w:val="24"/>
        </w:rPr>
      </w:pPr>
      <w:r w:rsidRPr="0006412A">
        <w:rPr>
          <w:szCs w:val="24"/>
        </w:rPr>
        <w:t>D</w:t>
      </w:r>
      <w:r w:rsidR="00E1266D">
        <w:rPr>
          <w:szCs w:val="24"/>
        </w:rPr>
        <w:t>P</w:t>
      </w:r>
      <w:r w:rsidRPr="0006412A">
        <w:rPr>
          <w:szCs w:val="24"/>
        </w:rPr>
        <w:t xml:space="preserve"> –   punkty przyznane w </w:t>
      </w:r>
      <w:proofErr w:type="spellStart"/>
      <w:r w:rsidRPr="0006412A">
        <w:rPr>
          <w:szCs w:val="24"/>
        </w:rPr>
        <w:t>podkryterium</w:t>
      </w:r>
      <w:proofErr w:type="spellEnd"/>
      <w:r w:rsidRPr="0006412A">
        <w:rPr>
          <w:szCs w:val="24"/>
        </w:rPr>
        <w:t xml:space="preserve"> -</w:t>
      </w:r>
      <w:r w:rsidRPr="0006412A">
        <w:t xml:space="preserve"> </w:t>
      </w:r>
      <w:r w:rsidRPr="0006412A">
        <w:rPr>
          <w:rFonts w:cs="Calibri"/>
        </w:rPr>
        <w:t xml:space="preserve">Doświadczenie w </w:t>
      </w:r>
      <w:r w:rsidR="00E1266D" w:rsidRPr="00E1266D">
        <w:rPr>
          <w:rFonts w:cs="Calibri"/>
          <w:bCs/>
        </w:rPr>
        <w:t>opracowaniu publikacji;</w:t>
      </w:r>
      <w:r w:rsidR="00E1266D" w:rsidRPr="00E1266D">
        <w:rPr>
          <w:rFonts w:cs="Calibri"/>
          <w:b/>
        </w:rPr>
        <w:t xml:space="preserve"> </w:t>
      </w:r>
    </w:p>
    <w:p w14:paraId="15D83F45" w14:textId="557E7695" w:rsidR="00451E37" w:rsidRPr="0006412A" w:rsidRDefault="00451E37" w:rsidP="00451E37">
      <w:pPr>
        <w:spacing w:after="60"/>
        <w:ind w:left="1701" w:hanging="708"/>
        <w:jc w:val="both"/>
        <w:rPr>
          <w:szCs w:val="24"/>
        </w:rPr>
      </w:pPr>
      <w:r w:rsidRPr="0006412A">
        <w:rPr>
          <w:szCs w:val="24"/>
        </w:rPr>
        <w:t>D</w:t>
      </w:r>
      <w:r w:rsidR="00E1266D">
        <w:rPr>
          <w:szCs w:val="24"/>
        </w:rPr>
        <w:t>W</w:t>
      </w:r>
      <w:r w:rsidRPr="0006412A">
        <w:rPr>
          <w:szCs w:val="24"/>
        </w:rPr>
        <w:t xml:space="preserve"> – punkty przyznane w </w:t>
      </w:r>
      <w:proofErr w:type="spellStart"/>
      <w:r w:rsidRPr="0006412A">
        <w:rPr>
          <w:szCs w:val="24"/>
        </w:rPr>
        <w:t>podkryterium</w:t>
      </w:r>
      <w:proofErr w:type="spellEnd"/>
      <w:r w:rsidRPr="0006412A">
        <w:rPr>
          <w:szCs w:val="24"/>
        </w:rPr>
        <w:t xml:space="preserve"> -</w:t>
      </w:r>
      <w:r w:rsidRPr="0006412A">
        <w:t xml:space="preserve"> </w:t>
      </w:r>
      <w:r w:rsidRPr="0006412A">
        <w:rPr>
          <w:szCs w:val="24"/>
        </w:rPr>
        <w:t>Doświadczenie</w:t>
      </w:r>
      <w:r w:rsidRPr="00E1266D">
        <w:rPr>
          <w:szCs w:val="24"/>
        </w:rPr>
        <w:t xml:space="preserve"> w</w:t>
      </w:r>
      <w:r w:rsidR="00E1266D" w:rsidRPr="00E1266D">
        <w:rPr>
          <w:szCs w:val="24"/>
        </w:rPr>
        <w:t xml:space="preserve"> prowadzeniu wykładów</w:t>
      </w:r>
      <w:r w:rsidRPr="0006412A">
        <w:rPr>
          <w:szCs w:val="24"/>
        </w:rPr>
        <w:t>.</w:t>
      </w:r>
    </w:p>
    <w:p w14:paraId="3FEA47EB" w14:textId="77777777" w:rsidR="001236FE" w:rsidRPr="0006412A" w:rsidRDefault="001236FE" w:rsidP="00451E37">
      <w:pPr>
        <w:spacing w:after="60"/>
        <w:ind w:left="1701" w:hanging="708"/>
        <w:jc w:val="both"/>
        <w:rPr>
          <w:szCs w:val="24"/>
        </w:rPr>
      </w:pPr>
    </w:p>
    <w:p w14:paraId="23FFEED1" w14:textId="33219CA4" w:rsidR="00451E37" w:rsidRPr="0006412A" w:rsidRDefault="00451E37" w:rsidP="00E1266D">
      <w:pPr>
        <w:pStyle w:val="Akapitzlist"/>
        <w:numPr>
          <w:ilvl w:val="1"/>
          <w:numId w:val="17"/>
        </w:numPr>
        <w:spacing w:after="60" w:line="240" w:lineRule="auto"/>
        <w:jc w:val="both"/>
        <w:rPr>
          <w:szCs w:val="24"/>
        </w:rPr>
      </w:pPr>
      <w:r w:rsidRPr="0006412A">
        <w:rPr>
          <w:szCs w:val="24"/>
        </w:rPr>
        <w:t>Ostateczną ocenę punktową każdej z ocenianych ofert stanowić będzie suma liczby punktów przyznanych w każdym z kryteriów</w:t>
      </w:r>
      <w:r w:rsidR="001D62F5">
        <w:rPr>
          <w:szCs w:val="24"/>
        </w:rPr>
        <w:t xml:space="preserve"> oceny ofert</w:t>
      </w:r>
      <w:r w:rsidRPr="0006412A">
        <w:rPr>
          <w:szCs w:val="24"/>
        </w:rPr>
        <w:t>. Najkorzystniejsza oferta może uzyskać maksymalnie 100 punktów.</w:t>
      </w:r>
    </w:p>
    <w:p w14:paraId="2C799CF9" w14:textId="24670053" w:rsidR="00451E37" w:rsidRPr="0006412A" w:rsidRDefault="00451E37" w:rsidP="00451E37">
      <w:pPr>
        <w:spacing w:after="60"/>
        <w:ind w:left="567"/>
        <w:jc w:val="center"/>
        <w:rPr>
          <w:b/>
          <w:szCs w:val="24"/>
        </w:rPr>
      </w:pPr>
      <w:r w:rsidRPr="0006412A">
        <w:rPr>
          <w:b/>
          <w:szCs w:val="24"/>
        </w:rPr>
        <w:lastRenderedPageBreak/>
        <w:t>LP = C +</w:t>
      </w:r>
      <w:r w:rsidR="00E1266D">
        <w:rPr>
          <w:b/>
          <w:szCs w:val="24"/>
        </w:rPr>
        <w:t xml:space="preserve"> K +</w:t>
      </w:r>
      <w:r w:rsidRPr="0006412A">
        <w:rPr>
          <w:b/>
          <w:szCs w:val="24"/>
        </w:rPr>
        <w:t xml:space="preserve"> D</w:t>
      </w:r>
    </w:p>
    <w:p w14:paraId="5087B627" w14:textId="77777777" w:rsidR="00451E37" w:rsidRPr="0006412A" w:rsidRDefault="00451E37" w:rsidP="00451E37">
      <w:pPr>
        <w:spacing w:after="60"/>
        <w:ind w:left="567"/>
        <w:jc w:val="center"/>
        <w:rPr>
          <w:szCs w:val="24"/>
        </w:rPr>
      </w:pPr>
      <w:r w:rsidRPr="0006412A">
        <w:rPr>
          <w:szCs w:val="24"/>
        </w:rPr>
        <w:t>gdzie LP – liczba punktów uzyskanych przez ofertę.</w:t>
      </w:r>
    </w:p>
    <w:p w14:paraId="090E5EDC" w14:textId="380BB268" w:rsidR="00451E37" w:rsidRPr="00E1266D" w:rsidRDefault="00451E37" w:rsidP="00E1266D">
      <w:pPr>
        <w:spacing w:after="60" w:line="240" w:lineRule="auto"/>
        <w:ind w:firstLine="426"/>
        <w:jc w:val="both"/>
        <w:rPr>
          <w:szCs w:val="24"/>
        </w:rPr>
      </w:pPr>
      <w:r w:rsidRPr="00E1266D">
        <w:rPr>
          <w:szCs w:val="24"/>
        </w:rPr>
        <w:t xml:space="preserve">Obliczenia w każdym z kryteriów dokonywane będą z dokładnością do dwóch miejsc po przecinku. </w:t>
      </w:r>
    </w:p>
    <w:p w14:paraId="5D66A38E" w14:textId="04D1A835" w:rsidR="00E1266D" w:rsidRDefault="00E1266D" w:rsidP="00E1266D">
      <w:pPr>
        <w:spacing w:before="120" w:after="120"/>
        <w:ind w:left="426" w:hanging="426"/>
        <w:jc w:val="both"/>
        <w:rPr>
          <w:szCs w:val="24"/>
        </w:rPr>
      </w:pPr>
      <w:r>
        <w:rPr>
          <w:szCs w:val="24"/>
        </w:rPr>
        <w:t xml:space="preserve">8.6 </w:t>
      </w:r>
      <w:r>
        <w:rPr>
          <w:szCs w:val="24"/>
        </w:rPr>
        <w:tab/>
      </w:r>
      <w:r w:rsidR="005514EE" w:rsidRPr="00EC367E">
        <w:rPr>
          <w:szCs w:val="24"/>
        </w:rPr>
        <w:t xml:space="preserve">Zamawiający zastrzega sobie prawo do przeprowadzenia negocjacji cenowych z </w:t>
      </w:r>
      <w:r w:rsidR="00EC367E">
        <w:rPr>
          <w:szCs w:val="24"/>
        </w:rPr>
        <w:t xml:space="preserve">jednym lub </w:t>
      </w:r>
      <w:r w:rsidR="005514EE" w:rsidRPr="00EC367E">
        <w:rPr>
          <w:szCs w:val="24"/>
        </w:rPr>
        <w:t>dwoma Wykonawcami, którzy otrzymają największą liczbę punktów.</w:t>
      </w:r>
      <w:r w:rsidR="00EC367E" w:rsidRPr="00EC367E">
        <w:rPr>
          <w:szCs w:val="24"/>
        </w:rPr>
        <w:t xml:space="preserve"> Decyzja o tym, czy Zamawiający skorzysta z powyższego uprawnienia, a także decyzja o negocjacji z jednym albo z dwoma Wykonawcami należy do Zamawiającego.  Wykonawcy z tego tytułu nie przysługują żadne roszczenia.</w:t>
      </w:r>
    </w:p>
    <w:p w14:paraId="7A69F90E" w14:textId="727C79B6" w:rsidR="00451E37" w:rsidRPr="0006412A" w:rsidRDefault="00981217" w:rsidP="00E1266D">
      <w:pPr>
        <w:spacing w:before="120" w:after="120"/>
        <w:ind w:left="426" w:hanging="426"/>
        <w:jc w:val="both"/>
      </w:pPr>
      <w:r w:rsidRPr="0006412A">
        <w:t>8</w:t>
      </w:r>
      <w:r w:rsidR="004560AB" w:rsidRPr="0006412A">
        <w:t>.</w:t>
      </w:r>
      <w:r w:rsidR="00330B59" w:rsidRPr="0006412A">
        <w:t>7</w:t>
      </w:r>
      <w:r w:rsidR="004560AB" w:rsidRPr="0006412A">
        <w:t xml:space="preserve"> </w:t>
      </w:r>
      <w:r w:rsidR="00CF487D" w:rsidRPr="0006412A">
        <w:t>Zamawiający dokona wyboru oferty najkorzystniejszej spośród ważnych ofert. Za ofertę najkorzystniejszą będzie uznana oferta z najwyższą liczbą punktów</w:t>
      </w:r>
      <w:r w:rsidR="00587188">
        <w:t>, będących sumą punktów</w:t>
      </w:r>
      <w:r w:rsidR="00CF487D" w:rsidRPr="0006412A">
        <w:t xml:space="preserve"> przyznanych </w:t>
      </w:r>
      <w:r w:rsidR="001D62F5">
        <w:t>w</w:t>
      </w:r>
      <w:r w:rsidR="00CF487D" w:rsidRPr="0006412A">
        <w:t xml:space="preserve"> kryterium cena</w:t>
      </w:r>
      <w:r w:rsidR="001D62F5">
        <w:t xml:space="preserve"> (po </w:t>
      </w:r>
      <w:r w:rsidR="00E1266D">
        <w:t xml:space="preserve">ewentualnym </w:t>
      </w:r>
      <w:r w:rsidR="001D62F5">
        <w:t>przeprowadzeniu negocjacji o których mowa w pkt. 8.</w:t>
      </w:r>
      <w:r w:rsidR="00587188">
        <w:t>6</w:t>
      </w:r>
      <w:r w:rsidR="001D62F5">
        <w:t xml:space="preserve"> powyżej) oraz w kryteri</w:t>
      </w:r>
      <w:r w:rsidR="00E1266D">
        <w:t xml:space="preserve">ach: konspekt wykonania pracy i </w:t>
      </w:r>
      <w:r w:rsidR="001D62F5">
        <w:t xml:space="preserve"> d</w:t>
      </w:r>
      <w:r w:rsidR="001D62F5" w:rsidRPr="001D62F5">
        <w:t>oświadczenie os</w:t>
      </w:r>
      <w:r w:rsidR="0006496C">
        <w:t>o</w:t>
      </w:r>
      <w:r w:rsidR="001D62F5" w:rsidRPr="001D62F5">
        <w:t>b</w:t>
      </w:r>
      <w:r w:rsidR="00CB0D3E">
        <w:t>y</w:t>
      </w:r>
      <w:r w:rsidR="001D62F5" w:rsidRPr="001D62F5">
        <w:t>, któr</w:t>
      </w:r>
      <w:r w:rsidR="00CB0D3E">
        <w:t>a</w:t>
      </w:r>
      <w:r w:rsidR="001D62F5" w:rsidRPr="001D62F5">
        <w:t xml:space="preserve"> będ</w:t>
      </w:r>
      <w:r w:rsidR="00CB0D3E">
        <w:t>zie</w:t>
      </w:r>
      <w:r w:rsidR="001D62F5" w:rsidRPr="001D62F5">
        <w:t xml:space="preserve"> uczestniczyć w wykonaniu zamówienia</w:t>
      </w:r>
      <w:r w:rsidR="00CF487D" w:rsidRPr="0006412A">
        <w:t>.</w:t>
      </w:r>
    </w:p>
    <w:p w14:paraId="4D607E12" w14:textId="77777777" w:rsidR="00981217" w:rsidRPr="0006412A" w:rsidRDefault="00981217" w:rsidP="00981217">
      <w:pPr>
        <w:spacing w:before="120" w:after="120"/>
        <w:ind w:left="426" w:hanging="426"/>
        <w:jc w:val="both"/>
      </w:pPr>
    </w:p>
    <w:p w14:paraId="1B73E7D5" w14:textId="6AEE9262" w:rsidR="004560AB" w:rsidRPr="0006412A" w:rsidRDefault="0006412A" w:rsidP="00E1266D">
      <w:pPr>
        <w:pStyle w:val="Akapitzlist"/>
        <w:numPr>
          <w:ilvl w:val="0"/>
          <w:numId w:val="3"/>
        </w:numPr>
        <w:spacing w:after="60"/>
        <w:jc w:val="both"/>
        <w:rPr>
          <w:b/>
          <w:u w:val="single"/>
        </w:rPr>
      </w:pPr>
      <w:r>
        <w:rPr>
          <w:b/>
          <w:u w:val="single"/>
        </w:rPr>
        <w:t>Zasady udzielenia zamówienia</w:t>
      </w:r>
    </w:p>
    <w:p w14:paraId="1DE4F9A9" w14:textId="77777777" w:rsidR="004560AB" w:rsidRPr="0006412A" w:rsidRDefault="004560AB" w:rsidP="00E1266D">
      <w:pPr>
        <w:numPr>
          <w:ilvl w:val="1"/>
          <w:numId w:val="3"/>
        </w:numPr>
        <w:spacing w:after="60"/>
        <w:jc w:val="both"/>
      </w:pPr>
      <w:r w:rsidRPr="0006412A">
        <w:t>Zamawiający zastrzega sobie prawo do poprawienia w ofercie: oczywistych omyłek pisarskich, oczywistych omyłek rachunkowych; z uwzględnieniem konsekwencji rachunkowych dokonanych poprawek; innych oczywistych omyłek polegających na niezgodności oferty z Zapytaniem, niepowodujących istotnych zmian w treści oferty.</w:t>
      </w:r>
    </w:p>
    <w:p w14:paraId="744A8CF3" w14:textId="3F294DF0" w:rsidR="004560AB" w:rsidRPr="008E66FA" w:rsidRDefault="004560AB" w:rsidP="00E1266D">
      <w:pPr>
        <w:numPr>
          <w:ilvl w:val="1"/>
          <w:numId w:val="3"/>
        </w:numPr>
        <w:spacing w:after="60"/>
        <w:jc w:val="both"/>
      </w:pPr>
      <w:r w:rsidRPr="008E66FA">
        <w:t xml:space="preserve">W toku badania i oceny ofert Zamawiający może żądać od </w:t>
      </w:r>
      <w:r w:rsidR="00CF487D" w:rsidRPr="008E66FA">
        <w:t>Wykonawców</w:t>
      </w:r>
      <w:r w:rsidRPr="008E66FA">
        <w:t xml:space="preserve"> dodatkowych wyjaśnień lub uzupełnień dotyczących dokumentów lub oświadczeń lub treści złożonych ofert. </w:t>
      </w:r>
      <w:r w:rsidRPr="008E66FA">
        <w:rPr>
          <w:b/>
        </w:rPr>
        <w:t>Zamawiający zastrzega sobie prawo do zwrócenia się o powyższe jedynie do Wykonawcy, którego oferta została oceniona jako najkorzystniejsza.</w:t>
      </w:r>
    </w:p>
    <w:p w14:paraId="6B0E4E32" w14:textId="4D3527AE" w:rsidR="004560AB" w:rsidRPr="0006412A" w:rsidRDefault="004560AB" w:rsidP="00E1266D">
      <w:pPr>
        <w:numPr>
          <w:ilvl w:val="1"/>
          <w:numId w:val="3"/>
        </w:numPr>
        <w:spacing w:after="0"/>
        <w:jc w:val="both"/>
      </w:pPr>
      <w:r w:rsidRPr="0006412A">
        <w:t>Zamawiający odrzuc</w:t>
      </w:r>
      <w:r w:rsidR="00CF487D" w:rsidRPr="0006412A">
        <w:t>i</w:t>
      </w:r>
      <w:r w:rsidRPr="0006412A">
        <w:t xml:space="preserve"> ofert</w:t>
      </w:r>
      <w:r w:rsidR="00CF487D" w:rsidRPr="0006412A">
        <w:t>ę, jeżeli</w:t>
      </w:r>
      <w:r w:rsidRPr="0006412A">
        <w:t xml:space="preserve">: </w:t>
      </w:r>
    </w:p>
    <w:p w14:paraId="716D8DE8" w14:textId="6C1F1D7B" w:rsidR="00CF487D" w:rsidRPr="0006412A" w:rsidRDefault="00CF487D" w:rsidP="00E1266D">
      <w:pPr>
        <w:numPr>
          <w:ilvl w:val="0"/>
          <w:numId w:val="4"/>
        </w:numPr>
        <w:spacing w:after="0"/>
        <w:ind w:left="1134"/>
        <w:jc w:val="both"/>
      </w:pPr>
      <w:r w:rsidRPr="0006412A">
        <w:t>Wykonawca, który złożył of</w:t>
      </w:r>
      <w:r w:rsidR="00DC396A">
        <w:t>ertę zostanie wykluczony z postę</w:t>
      </w:r>
      <w:r w:rsidRPr="0006412A">
        <w:t>powania;</w:t>
      </w:r>
    </w:p>
    <w:p w14:paraId="1EDAC130" w14:textId="6674ABDD" w:rsidR="004560AB" w:rsidRDefault="00CF487D" w:rsidP="00E1266D">
      <w:pPr>
        <w:numPr>
          <w:ilvl w:val="0"/>
          <w:numId w:val="4"/>
        </w:numPr>
        <w:spacing w:after="0"/>
        <w:ind w:left="1134"/>
        <w:jc w:val="both"/>
      </w:pPr>
      <w:r w:rsidRPr="0006412A">
        <w:t>T</w:t>
      </w:r>
      <w:r w:rsidR="004560AB" w:rsidRPr="0006412A">
        <w:t>reść oferty jest niezgodna z treścią Za</w:t>
      </w:r>
      <w:r w:rsidRPr="0006412A">
        <w:t>pytania ofertowego</w:t>
      </w:r>
      <w:r w:rsidR="004560AB" w:rsidRPr="0006412A">
        <w:t xml:space="preserve">, z zastrzeżeniem pkt </w:t>
      </w:r>
      <w:r w:rsidR="00981217" w:rsidRPr="0006412A">
        <w:t>9</w:t>
      </w:r>
      <w:r w:rsidR="004560AB" w:rsidRPr="0006412A">
        <w:t>.</w:t>
      </w:r>
      <w:r w:rsidRPr="0006412A">
        <w:t>1</w:t>
      </w:r>
      <w:r w:rsidR="004560AB" w:rsidRPr="0006412A">
        <w:t xml:space="preserve"> powyżej, </w:t>
      </w:r>
    </w:p>
    <w:p w14:paraId="24F21B2C" w14:textId="475EC0EE" w:rsidR="00CB0D3E" w:rsidRPr="0006412A" w:rsidRDefault="00CB0D3E" w:rsidP="00E1266D">
      <w:pPr>
        <w:numPr>
          <w:ilvl w:val="0"/>
          <w:numId w:val="4"/>
        </w:numPr>
        <w:spacing w:after="0"/>
        <w:ind w:left="1134"/>
        <w:jc w:val="both"/>
      </w:pPr>
      <w:r w:rsidRPr="00CB0D3E">
        <w:rPr>
          <w:b/>
          <w:bCs/>
        </w:rPr>
        <w:t>Oferta jest niekompletna, tj. Wykonawca nie złożył wraz z ofertą Konspektu wykonania pracy wraz ze spisem zawartości raportu</w:t>
      </w:r>
    </w:p>
    <w:p w14:paraId="477D5054" w14:textId="2C561F39" w:rsidR="00281FB0" w:rsidRDefault="00CF487D" w:rsidP="00E1266D">
      <w:pPr>
        <w:numPr>
          <w:ilvl w:val="0"/>
          <w:numId w:val="4"/>
        </w:numPr>
        <w:spacing w:after="0"/>
        <w:ind w:left="1134"/>
        <w:jc w:val="both"/>
      </w:pPr>
      <w:r w:rsidRPr="0006412A">
        <w:t>Wykonawca</w:t>
      </w:r>
      <w:r w:rsidR="004560AB" w:rsidRPr="0006412A">
        <w:t xml:space="preserve"> </w:t>
      </w:r>
      <w:r w:rsidRPr="0006412A">
        <w:t xml:space="preserve"> w wyznaczonym terminie nie uzupełnił dokumentów lub oświadczeń bądź nie </w:t>
      </w:r>
      <w:r w:rsidR="004560AB" w:rsidRPr="0006412A">
        <w:t>wyjaśnił treści oferty</w:t>
      </w:r>
      <w:r w:rsidRPr="0006412A">
        <w:t xml:space="preserve"> albo dokumentów/oświadczeń</w:t>
      </w:r>
      <w:r w:rsidR="004560AB" w:rsidRPr="0006412A">
        <w:t xml:space="preserve"> lub z treści oferty</w:t>
      </w:r>
      <w:r w:rsidRPr="0006412A">
        <w:t xml:space="preserve"> albo dokumentów/oświadczeń </w:t>
      </w:r>
      <w:r w:rsidR="004560AB" w:rsidRPr="0006412A">
        <w:t xml:space="preserve">bądź udzielonych wyjaśnień przez </w:t>
      </w:r>
      <w:r w:rsidRPr="0006412A">
        <w:t>Wykonawc</w:t>
      </w:r>
      <w:r w:rsidR="00DC396A">
        <w:t>ę</w:t>
      </w:r>
      <w:r w:rsidR="004560AB" w:rsidRPr="0006412A">
        <w:t xml:space="preserve"> wynika, że oferta nie spełnia wymagań określonych w </w:t>
      </w:r>
      <w:r w:rsidRPr="0006412A">
        <w:t>zapytaniu</w:t>
      </w:r>
      <w:r w:rsidR="00281FB0">
        <w:t>;</w:t>
      </w:r>
    </w:p>
    <w:p w14:paraId="2029AC8B" w14:textId="6C58DB2B" w:rsidR="004560AB" w:rsidRPr="0006412A" w:rsidRDefault="00281FB0" w:rsidP="00E1266D">
      <w:pPr>
        <w:numPr>
          <w:ilvl w:val="0"/>
          <w:numId w:val="4"/>
        </w:numPr>
        <w:spacing w:after="0"/>
        <w:ind w:left="1134"/>
        <w:jc w:val="both"/>
      </w:pPr>
      <w:r>
        <w:t>oferta jest rażąco niska w stosunku do przedmiotu zamówienia bądź budzi wątpliwość Zamawiającego co do możliwości wykonania przedmiotu zamówienia zgodnie z wymaganiami określonymi przez Zamawiającego</w:t>
      </w:r>
      <w:r w:rsidRPr="00281FB0">
        <w:t xml:space="preserve"> </w:t>
      </w:r>
      <w:r>
        <w:t xml:space="preserve">w zapytaniu ofertowym wraz z </w:t>
      </w:r>
      <w:r w:rsidR="0075717E">
        <w:t>załącznikami</w:t>
      </w:r>
      <w:r>
        <w:t>;</w:t>
      </w:r>
    </w:p>
    <w:p w14:paraId="3E28D7E2" w14:textId="77777777" w:rsidR="00A21958" w:rsidRPr="0006412A" w:rsidRDefault="004560AB" w:rsidP="00E1266D">
      <w:pPr>
        <w:numPr>
          <w:ilvl w:val="0"/>
          <w:numId w:val="4"/>
        </w:numPr>
        <w:spacing w:after="0"/>
        <w:ind w:left="1134"/>
        <w:jc w:val="both"/>
      </w:pPr>
      <w:r w:rsidRPr="0006412A">
        <w:t xml:space="preserve">z innych uzasadnionych przyczyn, np. gdy oferta jest nieważna na podstawie przepisów prawa. </w:t>
      </w:r>
    </w:p>
    <w:p w14:paraId="6C3A40CA" w14:textId="45B44E8B" w:rsidR="004560AB" w:rsidRPr="0006412A" w:rsidRDefault="004560AB" w:rsidP="0075717E">
      <w:pPr>
        <w:pStyle w:val="Akapitzlist"/>
        <w:spacing w:after="0"/>
        <w:jc w:val="both"/>
      </w:pPr>
      <w:r w:rsidRPr="0006412A">
        <w:t xml:space="preserve"> </w:t>
      </w:r>
    </w:p>
    <w:p w14:paraId="11D46F1C" w14:textId="77777777" w:rsidR="004560AB" w:rsidRPr="0006412A" w:rsidRDefault="004560AB" w:rsidP="00E1266D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Wszelkie rozstrzygnięcia i czynności dokonane przez Zamawiającego są ostateczne. </w:t>
      </w:r>
    </w:p>
    <w:p w14:paraId="1DB7440A" w14:textId="4F299CEB" w:rsidR="004560AB" w:rsidRPr="0006412A" w:rsidRDefault="00A21958" w:rsidP="00E1266D">
      <w:pPr>
        <w:pStyle w:val="Akapitzlist"/>
        <w:numPr>
          <w:ilvl w:val="1"/>
          <w:numId w:val="3"/>
        </w:numPr>
        <w:spacing w:after="0"/>
        <w:jc w:val="both"/>
      </w:pPr>
      <w:r w:rsidRPr="0006412A">
        <w:lastRenderedPageBreak/>
        <w:t>Wykonawcom</w:t>
      </w:r>
      <w:r w:rsidR="004560AB" w:rsidRPr="0006412A">
        <w:t xml:space="preserve"> nie przysługuje prawo do wnoszenia jakichkolwiek środków odwoławczych od rozstrzygnięć i czynności Zamawiającego. </w:t>
      </w:r>
    </w:p>
    <w:p w14:paraId="1AB9F652" w14:textId="737B04E3" w:rsidR="004560AB" w:rsidRPr="0006412A" w:rsidRDefault="004560AB" w:rsidP="00E1266D">
      <w:pPr>
        <w:pStyle w:val="Akapitzlist"/>
        <w:numPr>
          <w:ilvl w:val="1"/>
          <w:numId w:val="3"/>
        </w:numPr>
        <w:spacing w:after="0"/>
        <w:jc w:val="both"/>
      </w:pPr>
      <w:r w:rsidRPr="0006412A">
        <w:t xml:space="preserve">Niezależnie od wyników postępowania, </w:t>
      </w:r>
      <w:r w:rsidR="00A21958" w:rsidRPr="0006412A">
        <w:t xml:space="preserve">Wykonawca </w:t>
      </w:r>
      <w:r w:rsidRPr="0006412A">
        <w:t xml:space="preserve">ponosi wszelkie koszty związane </w:t>
      </w:r>
      <w:r w:rsidRPr="0006412A">
        <w:br/>
        <w:t xml:space="preserve">z przygotowaniem i złożeniem oferty jak również nie przysługuje </w:t>
      </w:r>
      <w:r w:rsidR="00A21958" w:rsidRPr="0006412A">
        <w:t>Wykonawcy</w:t>
      </w:r>
      <w:r w:rsidRPr="0006412A">
        <w:t xml:space="preserve"> prawo do jakichkolwiek roszczeń przeciwko Zamawiającemu. </w:t>
      </w:r>
    </w:p>
    <w:p w14:paraId="3F7D3230" w14:textId="77777777" w:rsidR="00A21958" w:rsidRPr="0006412A" w:rsidRDefault="00A21958" w:rsidP="00A21958">
      <w:pPr>
        <w:spacing w:after="60"/>
        <w:ind w:left="709"/>
        <w:jc w:val="both"/>
      </w:pPr>
    </w:p>
    <w:p w14:paraId="640F715F" w14:textId="33C4DBCE" w:rsidR="00A21958" w:rsidRPr="0006412A" w:rsidRDefault="00A21958" w:rsidP="00E1266D">
      <w:pPr>
        <w:pStyle w:val="Akapitzlist"/>
        <w:numPr>
          <w:ilvl w:val="0"/>
          <w:numId w:val="3"/>
        </w:numPr>
        <w:spacing w:after="60" w:line="360" w:lineRule="auto"/>
        <w:jc w:val="both"/>
        <w:rPr>
          <w:b/>
          <w:u w:val="single"/>
        </w:rPr>
      </w:pPr>
      <w:r w:rsidRPr="0006412A">
        <w:rPr>
          <w:b/>
          <w:u w:val="single"/>
        </w:rPr>
        <w:t xml:space="preserve">Formalności konieczne do zawarcia umowy </w:t>
      </w:r>
    </w:p>
    <w:p w14:paraId="1CFEE434" w14:textId="4F8B6626" w:rsidR="00A21958" w:rsidRPr="0006412A" w:rsidRDefault="00981217" w:rsidP="00A21958">
      <w:pPr>
        <w:spacing w:after="0"/>
        <w:ind w:left="567" w:hanging="567"/>
        <w:jc w:val="both"/>
        <w:rPr>
          <w:bCs/>
        </w:rPr>
      </w:pPr>
      <w:r w:rsidRPr="0006412A">
        <w:rPr>
          <w:bCs/>
        </w:rPr>
        <w:t xml:space="preserve">10.1 </w:t>
      </w:r>
      <w:r w:rsidR="00A21958" w:rsidRPr="0006412A">
        <w:rPr>
          <w:bCs/>
        </w:rPr>
        <w:t xml:space="preserve"> Wykonawca przed zawarciem Umowy, zobowiązany będzie do przekazania Zamawiającemu wszelkich danych niezbędnych do wypełnienia Umowy. </w:t>
      </w:r>
    </w:p>
    <w:p w14:paraId="44DBF859" w14:textId="5BC59699" w:rsidR="004560AB" w:rsidRPr="0006412A" w:rsidRDefault="00A21958" w:rsidP="00A21958">
      <w:pPr>
        <w:spacing w:after="0"/>
        <w:ind w:left="567" w:hanging="567"/>
        <w:jc w:val="both"/>
        <w:rPr>
          <w:bCs/>
        </w:rPr>
      </w:pPr>
      <w:r w:rsidRPr="0006412A">
        <w:rPr>
          <w:bCs/>
        </w:rPr>
        <w:t>1</w:t>
      </w:r>
      <w:r w:rsidR="00981217" w:rsidRPr="0006412A">
        <w:rPr>
          <w:bCs/>
        </w:rPr>
        <w:t xml:space="preserve">0.2 </w:t>
      </w:r>
      <w:r w:rsidRPr="0006412A">
        <w:rPr>
          <w:bCs/>
        </w:rPr>
        <w:t xml:space="preserve"> Wykonawca zobowiązuje się stawić w miejscu i terminie wyznaczonym przez Zamawiającego na zawarcie umowy.</w:t>
      </w:r>
    </w:p>
    <w:p w14:paraId="01CB06AA" w14:textId="6684E251" w:rsidR="00481A6E" w:rsidRPr="0006412A" w:rsidRDefault="00A21958" w:rsidP="00981217">
      <w:pPr>
        <w:spacing w:after="120"/>
        <w:ind w:left="567" w:hanging="567"/>
        <w:jc w:val="both"/>
        <w:rPr>
          <w:bCs/>
        </w:rPr>
      </w:pPr>
      <w:r w:rsidRPr="0006412A">
        <w:rPr>
          <w:bCs/>
        </w:rPr>
        <w:t>1</w:t>
      </w:r>
      <w:r w:rsidR="00981217" w:rsidRPr="0006412A">
        <w:rPr>
          <w:bCs/>
        </w:rPr>
        <w:t>0</w:t>
      </w:r>
      <w:r w:rsidRPr="0006412A">
        <w:rPr>
          <w:bCs/>
        </w:rPr>
        <w:t>.3 W przypadku nie wywiązania się ze zobowiązania opisanego w pkt 1</w:t>
      </w:r>
      <w:r w:rsidR="002D0BA2">
        <w:rPr>
          <w:bCs/>
        </w:rPr>
        <w:t>0</w:t>
      </w:r>
      <w:r w:rsidRPr="0006412A">
        <w:rPr>
          <w:bCs/>
        </w:rPr>
        <w:t>.1 i 1</w:t>
      </w:r>
      <w:r w:rsidR="002D0BA2">
        <w:rPr>
          <w:bCs/>
        </w:rPr>
        <w:t>0</w:t>
      </w:r>
      <w:r w:rsidRPr="0006412A">
        <w:rPr>
          <w:bCs/>
        </w:rPr>
        <w:t>.2 zamawiający zastrzega sobie prawo do zawarcia Umowy z kolejnym Wykonawc</w:t>
      </w:r>
      <w:r w:rsidR="002D0BA2">
        <w:rPr>
          <w:bCs/>
        </w:rPr>
        <w:t>ą</w:t>
      </w:r>
      <w:r w:rsidRPr="0006412A">
        <w:rPr>
          <w:bCs/>
        </w:rPr>
        <w:t xml:space="preserve">, który otrzymał największą liczbę punktów lub do unieważnienia postępowania. </w:t>
      </w:r>
    </w:p>
    <w:p w14:paraId="0C2E90C6" w14:textId="77777777" w:rsidR="00981217" w:rsidRPr="0006412A" w:rsidRDefault="00981217" w:rsidP="00981217">
      <w:pPr>
        <w:spacing w:after="120"/>
        <w:ind w:left="567" w:hanging="567"/>
        <w:jc w:val="both"/>
        <w:rPr>
          <w:bCs/>
        </w:rPr>
      </w:pPr>
    </w:p>
    <w:p w14:paraId="227259B2" w14:textId="524827BC" w:rsidR="00481A6E" w:rsidRPr="0006412A" w:rsidRDefault="00481A6E" w:rsidP="00481A6E">
      <w:pPr>
        <w:spacing w:after="120" w:line="240" w:lineRule="auto"/>
        <w:ind w:left="426" w:hanging="426"/>
        <w:jc w:val="both"/>
        <w:rPr>
          <w:bCs/>
        </w:rPr>
      </w:pPr>
      <w:r w:rsidRPr="0006412A">
        <w:rPr>
          <w:rFonts w:cs="Calibri"/>
          <w:b/>
          <w:u w:val="single"/>
        </w:rPr>
        <w:t>1</w:t>
      </w:r>
      <w:r w:rsidR="00981217" w:rsidRPr="0006412A">
        <w:rPr>
          <w:rFonts w:cs="Calibri"/>
          <w:b/>
          <w:u w:val="single"/>
        </w:rPr>
        <w:t>1</w:t>
      </w:r>
      <w:r w:rsidRPr="0006412A">
        <w:rPr>
          <w:rFonts w:cs="Calibri"/>
          <w:b/>
          <w:u w:val="single"/>
        </w:rPr>
        <w:t xml:space="preserve">.  Klauzula informacyjna dla osób fizycznych ubiegających się o udzielenie zamówienia </w:t>
      </w:r>
      <w:r w:rsidRPr="0006412A">
        <w:rPr>
          <w:b/>
          <w:u w:val="single"/>
        </w:rPr>
        <w:t xml:space="preserve">w zakresie ochrony danych osobowych </w:t>
      </w:r>
    </w:p>
    <w:p w14:paraId="17E7C270" w14:textId="77777777" w:rsidR="00481A6E" w:rsidRPr="0006412A" w:rsidRDefault="00481A6E" w:rsidP="0006496C">
      <w:pPr>
        <w:spacing w:before="240" w:after="60"/>
        <w:jc w:val="both"/>
      </w:pPr>
      <w:r w:rsidRPr="0006412A"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11B02CA" w14:textId="1C9ACF5C" w:rsidR="00481A6E" w:rsidRPr="0006412A" w:rsidRDefault="00481A6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 xml:space="preserve">administratorem Pani/Pana danych osobowych jest </w:t>
      </w:r>
      <w:r w:rsidR="0075717E">
        <w:t>Biuro</w:t>
      </w:r>
      <w:r w:rsidR="0075717E" w:rsidRPr="0006412A">
        <w:t xml:space="preserve"> </w:t>
      </w:r>
      <w:r w:rsidRPr="0006412A">
        <w:t xml:space="preserve">Krajowej Rady Radiofonii </w:t>
      </w:r>
      <w:r w:rsidR="007F48D4">
        <w:br/>
      </w:r>
      <w:r w:rsidRPr="0006412A">
        <w:t>i Telewizji, Skwer kard. S. Wyszyńskiego 9, 01-015</w:t>
      </w:r>
      <w:r w:rsidR="00DC396A">
        <w:t xml:space="preserve"> </w:t>
      </w:r>
      <w:r w:rsidRPr="0006412A">
        <w:t>Warszawa;</w:t>
      </w:r>
    </w:p>
    <w:p w14:paraId="7446D523" w14:textId="77777777" w:rsidR="00481A6E" w:rsidRPr="0006412A" w:rsidRDefault="00481A6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 xml:space="preserve">dane kontaktowe do Inspektora Ochrony Danych w Biurze Krajowej Rady Radiofonii i Telewizji: </w:t>
      </w:r>
      <w:hyperlink r:id="rId9" w:history="1">
        <w:r w:rsidRPr="0006412A">
          <w:rPr>
            <w:rStyle w:val="Hipercze"/>
          </w:rPr>
          <w:t>iod@krrit.gov.pl</w:t>
        </w:r>
      </w:hyperlink>
      <w:r w:rsidRPr="0006412A">
        <w:t>;</w:t>
      </w:r>
    </w:p>
    <w:p w14:paraId="0744DCEA" w14:textId="43CE6EC1" w:rsidR="0070758E" w:rsidRPr="0006412A" w:rsidRDefault="00481A6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 xml:space="preserve">Pani/Pana dane osobowe przetwarzane będą na podstawie art. 6 ust. 1 lit. c RODO w celu związanym z </w:t>
      </w:r>
      <w:r w:rsidR="0070758E" w:rsidRPr="0006412A">
        <w:t xml:space="preserve">w celu związanym z postępowaniem </w:t>
      </w:r>
      <w:r w:rsidR="0070758E" w:rsidRPr="0006412A">
        <w:rPr>
          <w:lang w:eastAsia="pl-PL"/>
        </w:rPr>
        <w:t>uproszczonym prowadzonym w trybie zapytania ofertowego</w:t>
      </w:r>
      <w:r w:rsidR="0070758E" w:rsidRPr="0006412A">
        <w:t xml:space="preserve"> na</w:t>
      </w:r>
      <w:r w:rsidR="00E1266D">
        <w:t xml:space="preserve"> </w:t>
      </w:r>
      <w:r w:rsidR="00E1266D" w:rsidRPr="00E1266D">
        <w:rPr>
          <w:b/>
          <w:bCs/>
        </w:rPr>
        <w:t>wykonanie</w:t>
      </w:r>
      <w:r w:rsidR="0006496C" w:rsidRPr="000B10E7">
        <w:rPr>
          <w:b/>
          <w:bCs/>
          <w:iCs/>
        </w:rPr>
        <w:t xml:space="preserve"> </w:t>
      </w:r>
      <w:r w:rsidR="000B10E7" w:rsidRPr="000B10E7">
        <w:rPr>
          <w:b/>
          <w:bCs/>
          <w:iCs/>
        </w:rPr>
        <w:t>raportu zawierającego analizę i ocenę rozwoju i wdrażania nowych technologii w mediach, w  kontekście rozwoju technologicznego mediów publicznych oraz analizę i ocenę skutków dla nadawców publicznych wprowadzenia telefonii mobilnej 5G wraz z prezentacją przedstawiającą wyniki tych analiz</w:t>
      </w:r>
      <w:r w:rsidR="000B10E7">
        <w:rPr>
          <w:b/>
          <w:bCs/>
          <w:iCs/>
        </w:rPr>
        <w:t xml:space="preserve"> </w:t>
      </w:r>
      <w:r w:rsidR="0070758E" w:rsidRPr="0006412A">
        <w:t>a także celów wynikających z prawnie uzasadnionych interesów realizowanych przez administratora;</w:t>
      </w:r>
      <w:r w:rsidRPr="0006412A">
        <w:t xml:space="preserve"> (art. 6 ust. 1 lit. f);</w:t>
      </w:r>
    </w:p>
    <w:p w14:paraId="34E6103E" w14:textId="2A59B3F1" w:rsidR="0070758E" w:rsidRPr="0006412A" w:rsidRDefault="0070758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06412A">
        <w:t>późn</w:t>
      </w:r>
      <w:proofErr w:type="spellEnd"/>
      <w:r w:rsidRPr="0006412A">
        <w:t>. zm.)</w:t>
      </w:r>
    </w:p>
    <w:p w14:paraId="245DA4A0" w14:textId="77777777" w:rsidR="00481A6E" w:rsidRPr="0006412A" w:rsidRDefault="00481A6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>Pani/Pana dane osobowe będą przechowywane:</w:t>
      </w:r>
    </w:p>
    <w:p w14:paraId="37815E99" w14:textId="0CA56A64" w:rsidR="00481A6E" w:rsidRPr="0006412A" w:rsidRDefault="00481A6E" w:rsidP="0006496C">
      <w:pPr>
        <w:numPr>
          <w:ilvl w:val="0"/>
          <w:numId w:val="9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 xml:space="preserve">w okresie postępowania </w:t>
      </w:r>
      <w:r w:rsidR="0070758E" w:rsidRPr="0006412A">
        <w:t xml:space="preserve">uproszczonego prowadzonego w trybie zapytania ofertowego </w:t>
      </w:r>
      <w:r w:rsidRPr="0006412A">
        <w:t>– przez ten okres;</w:t>
      </w:r>
    </w:p>
    <w:p w14:paraId="7916F091" w14:textId="77777777" w:rsidR="00481A6E" w:rsidRPr="0006412A" w:rsidRDefault="00481A6E" w:rsidP="0006496C">
      <w:pPr>
        <w:numPr>
          <w:ilvl w:val="0"/>
          <w:numId w:val="9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lastRenderedPageBreak/>
        <w:t xml:space="preserve">5 lat od zakończenia postępowania – zgodnie z obowiązującym w Biurze Krajowej Rady Radiofonii i Telewizji jednolitym wykazem akt; </w:t>
      </w:r>
    </w:p>
    <w:p w14:paraId="0017D47B" w14:textId="77777777" w:rsidR="00481A6E" w:rsidRPr="0006412A" w:rsidRDefault="00481A6E" w:rsidP="0006496C">
      <w:pPr>
        <w:numPr>
          <w:ilvl w:val="0"/>
          <w:numId w:val="9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59F7C1D5" w14:textId="5AFBB26E" w:rsidR="0070758E" w:rsidRPr="0006412A" w:rsidRDefault="0070758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jc w:val="both"/>
      </w:pPr>
      <w:r w:rsidRPr="0006412A">
        <w:t>W odniesieniu do Pani/Pana danych osobowych decyzje nie będą podejmowane w sposób automatyczny, stosowanie do art. 22 RODO;</w:t>
      </w:r>
    </w:p>
    <w:p w14:paraId="2D3F1214" w14:textId="77777777" w:rsidR="00481A6E" w:rsidRPr="0006412A" w:rsidRDefault="00481A6E" w:rsidP="0006496C">
      <w:pPr>
        <w:pStyle w:val="Akapitzlist"/>
        <w:numPr>
          <w:ilvl w:val="0"/>
          <w:numId w:val="11"/>
        </w:numPr>
        <w:spacing w:before="240" w:after="60"/>
        <w:ind w:left="426" w:hanging="426"/>
        <w:contextualSpacing w:val="0"/>
        <w:jc w:val="both"/>
      </w:pPr>
      <w:r w:rsidRPr="0006412A">
        <w:t>Posiada Pani/Pan:</w:t>
      </w:r>
    </w:p>
    <w:p w14:paraId="67A5673A" w14:textId="77777777" w:rsidR="00481A6E" w:rsidRPr="0006412A" w:rsidRDefault="00481A6E" w:rsidP="0006496C">
      <w:pPr>
        <w:numPr>
          <w:ilvl w:val="0"/>
          <w:numId w:val="10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>na podstawie art. 15 RODO prawo dostępu do danych osobowych Pani/Pana dotyczących,</w:t>
      </w:r>
    </w:p>
    <w:p w14:paraId="4F75FB01" w14:textId="77777777" w:rsidR="00481A6E" w:rsidRPr="0006412A" w:rsidRDefault="00481A6E" w:rsidP="0006496C">
      <w:pPr>
        <w:numPr>
          <w:ilvl w:val="0"/>
          <w:numId w:val="10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>na podstawie art. 16 RODO prawo do sprostowania Pani/Pana danych osobowych,</w:t>
      </w:r>
    </w:p>
    <w:p w14:paraId="7C2B3485" w14:textId="77777777" w:rsidR="00481A6E" w:rsidRPr="0006412A" w:rsidRDefault="00481A6E" w:rsidP="0006496C">
      <w:pPr>
        <w:numPr>
          <w:ilvl w:val="0"/>
          <w:numId w:val="10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 xml:space="preserve">na podstawie art. 18 RODO prawo żądania od Administratora ograniczenia przetwarzania danych osobowych </w:t>
      </w:r>
    </w:p>
    <w:p w14:paraId="208AC662" w14:textId="77777777" w:rsidR="00481A6E" w:rsidRPr="0006412A" w:rsidRDefault="00481A6E" w:rsidP="0006496C">
      <w:pPr>
        <w:numPr>
          <w:ilvl w:val="0"/>
          <w:numId w:val="10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>na podstawie art. 21 RODO prawo wniesienia sprzeciwu wobec przetwarzania Pani/Pana danych osobowych,</w:t>
      </w:r>
    </w:p>
    <w:p w14:paraId="06E95F05" w14:textId="77777777" w:rsidR="00481A6E" w:rsidRPr="0006412A" w:rsidRDefault="00481A6E" w:rsidP="0006496C">
      <w:pPr>
        <w:numPr>
          <w:ilvl w:val="0"/>
          <w:numId w:val="10"/>
        </w:numPr>
        <w:tabs>
          <w:tab w:val="left" w:pos="1134"/>
        </w:tabs>
        <w:spacing w:before="240" w:after="60"/>
        <w:ind w:left="1134" w:hanging="425"/>
        <w:jc w:val="both"/>
      </w:pPr>
      <w:r w:rsidRPr="0006412A">
        <w:t>prawo do wniesienia skargi do Prezesa Urzędu Ochrony Danych Osobowych, gdy uzna Pani/Pan, że przetwarzanie danych osobowych Pani/Pana dotyczących narusza przepisy RODO.</w:t>
      </w:r>
    </w:p>
    <w:p w14:paraId="41EEE5E2" w14:textId="4FAEA589" w:rsidR="00481A6E" w:rsidRPr="0006412A" w:rsidRDefault="00481A6E" w:rsidP="0006496C">
      <w:pPr>
        <w:pStyle w:val="Akapitzlist"/>
        <w:numPr>
          <w:ilvl w:val="0"/>
          <w:numId w:val="11"/>
        </w:numPr>
        <w:tabs>
          <w:tab w:val="left" w:pos="426"/>
        </w:tabs>
        <w:spacing w:before="240" w:after="150"/>
        <w:ind w:left="426" w:hanging="426"/>
        <w:jc w:val="both"/>
        <w:rPr>
          <w:rFonts w:cs="Arial"/>
          <w:i/>
        </w:rPr>
      </w:pPr>
      <w:r w:rsidRPr="0006412A"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45D34600" w14:textId="77777777" w:rsidR="004560AB" w:rsidRPr="0006412A" w:rsidRDefault="004560AB" w:rsidP="00CB0D3E">
      <w:pPr>
        <w:spacing w:before="120" w:after="120"/>
        <w:ind w:left="426" w:hanging="426"/>
        <w:jc w:val="both"/>
        <w:rPr>
          <w:b/>
          <w:bCs/>
        </w:rPr>
      </w:pPr>
    </w:p>
    <w:p w14:paraId="32301B89" w14:textId="77777777" w:rsidR="00DC424A" w:rsidRPr="0006412A" w:rsidRDefault="00DC424A" w:rsidP="0075717E">
      <w:pPr>
        <w:spacing w:after="60" w:line="240" w:lineRule="auto"/>
        <w:rPr>
          <w:u w:val="single"/>
        </w:rPr>
      </w:pPr>
      <w:r w:rsidRPr="0006412A">
        <w:rPr>
          <w:u w:val="single"/>
        </w:rPr>
        <w:t xml:space="preserve">Załączniki: </w:t>
      </w:r>
    </w:p>
    <w:p w14:paraId="7A9D290A" w14:textId="065CBFA8" w:rsidR="00DC424A" w:rsidRPr="0006412A" w:rsidRDefault="00DC424A" w:rsidP="00E1266D">
      <w:pPr>
        <w:pStyle w:val="Tekstpodstawowy"/>
        <w:numPr>
          <w:ilvl w:val="0"/>
          <w:numId w:val="5"/>
        </w:numPr>
        <w:spacing w:after="60" w:line="240" w:lineRule="auto"/>
        <w:jc w:val="both"/>
      </w:pPr>
      <w:r w:rsidRPr="0006412A">
        <w:t>Załącznik nr 1 – Formularz oferty</w:t>
      </w:r>
    </w:p>
    <w:p w14:paraId="2F313100" w14:textId="75C5EDB0" w:rsidR="00981217" w:rsidRPr="0006412A" w:rsidRDefault="00981217" w:rsidP="00E1266D">
      <w:pPr>
        <w:pStyle w:val="Tekstpodstawowy"/>
        <w:numPr>
          <w:ilvl w:val="0"/>
          <w:numId w:val="5"/>
        </w:numPr>
        <w:spacing w:after="60" w:line="240" w:lineRule="auto"/>
        <w:jc w:val="both"/>
      </w:pPr>
      <w:r w:rsidRPr="0006412A">
        <w:t>Załącznik nr 2 – Klauzula informacyjna w zakresie ochrony danych</w:t>
      </w:r>
    </w:p>
    <w:p w14:paraId="7A3C4F67" w14:textId="7544597A" w:rsidR="00DC424A" w:rsidRPr="0006412A" w:rsidRDefault="00981217" w:rsidP="0006496C">
      <w:pPr>
        <w:numPr>
          <w:ilvl w:val="0"/>
          <w:numId w:val="5"/>
        </w:numPr>
        <w:tabs>
          <w:tab w:val="clear" w:pos="360"/>
        </w:tabs>
        <w:spacing w:after="60" w:line="240" w:lineRule="auto"/>
        <w:jc w:val="both"/>
      </w:pPr>
      <w:r w:rsidRPr="0006412A">
        <w:t xml:space="preserve">Załącznik nr 3 </w:t>
      </w:r>
      <w:r w:rsidR="00DC424A" w:rsidRPr="0006412A">
        <w:t xml:space="preserve">– Wykaz </w:t>
      </w:r>
      <w:r w:rsidR="00614330" w:rsidRPr="0006412A">
        <w:rPr>
          <w:rFonts w:cs="Times New Roman"/>
        </w:rPr>
        <w:t>„Doświadczenie os</w:t>
      </w:r>
      <w:r w:rsidR="00BD4E5C">
        <w:rPr>
          <w:rFonts w:cs="Times New Roman"/>
        </w:rPr>
        <w:t>o</w:t>
      </w:r>
      <w:r w:rsidR="00614330" w:rsidRPr="0006412A">
        <w:rPr>
          <w:rFonts w:cs="Times New Roman"/>
        </w:rPr>
        <w:t>b</w:t>
      </w:r>
      <w:r w:rsidR="00BD4E5C">
        <w:rPr>
          <w:rFonts w:cs="Times New Roman"/>
        </w:rPr>
        <w:t>y</w:t>
      </w:r>
      <w:r w:rsidR="00614330" w:rsidRPr="0006412A">
        <w:rPr>
          <w:rFonts w:cs="Times New Roman"/>
        </w:rPr>
        <w:t>, któr</w:t>
      </w:r>
      <w:r w:rsidR="00BD4E5C">
        <w:rPr>
          <w:rFonts w:cs="Times New Roman"/>
        </w:rPr>
        <w:t>a</w:t>
      </w:r>
      <w:r w:rsidR="00614330" w:rsidRPr="0006412A">
        <w:rPr>
          <w:rFonts w:cs="Times New Roman"/>
        </w:rPr>
        <w:t xml:space="preserve"> będ</w:t>
      </w:r>
      <w:r w:rsidR="00BD4E5C">
        <w:rPr>
          <w:rFonts w:cs="Times New Roman"/>
        </w:rPr>
        <w:t>zie</w:t>
      </w:r>
      <w:r w:rsidR="00614330" w:rsidRPr="0006412A">
        <w:rPr>
          <w:rFonts w:cs="Times New Roman"/>
        </w:rPr>
        <w:t xml:space="preserve"> uczestniczyć w wykonaniu zamówienia”</w:t>
      </w:r>
      <w:r w:rsidR="001D62F5">
        <w:rPr>
          <w:rFonts w:cs="Times New Roman"/>
        </w:rPr>
        <w:t xml:space="preserve"> na potrzeby oceny ofert</w:t>
      </w:r>
    </w:p>
    <w:p w14:paraId="76BF1C79" w14:textId="6E169335" w:rsidR="00DC424A" w:rsidRPr="001D62F5" w:rsidRDefault="0006496C" w:rsidP="00E1266D">
      <w:pPr>
        <w:numPr>
          <w:ilvl w:val="0"/>
          <w:numId w:val="5"/>
        </w:numPr>
        <w:spacing w:after="60" w:line="240" w:lineRule="auto"/>
        <w:jc w:val="both"/>
      </w:pPr>
      <w:r>
        <w:t>Z</w:t>
      </w:r>
      <w:r w:rsidR="00DC424A" w:rsidRPr="001D62F5">
        <w:t xml:space="preserve">ałącznik nr </w:t>
      </w:r>
      <w:r w:rsidR="00981217" w:rsidRPr="001D62F5">
        <w:t>4</w:t>
      </w:r>
      <w:r w:rsidR="00DC424A" w:rsidRPr="001D62F5">
        <w:t xml:space="preserve"> – Istotne Postanowienia Umowy</w:t>
      </w:r>
    </w:p>
    <w:p w14:paraId="213610D2" w14:textId="288F9852" w:rsidR="00DC424A" w:rsidRPr="0075717E" w:rsidRDefault="001D62F5" w:rsidP="00E1266D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bCs/>
        </w:rPr>
      </w:pPr>
      <w:r w:rsidRPr="001D62F5">
        <w:t>Załącznik nr 5 - Wykaz „Doświadczenie os</w:t>
      </w:r>
      <w:r w:rsidR="00CB0D3E">
        <w:t>o</w:t>
      </w:r>
      <w:r w:rsidRPr="001D62F5">
        <w:t>b</w:t>
      </w:r>
      <w:r w:rsidR="00CB0D3E">
        <w:t>y</w:t>
      </w:r>
      <w:r w:rsidRPr="001D62F5">
        <w:t>, któr</w:t>
      </w:r>
      <w:r w:rsidR="00CB0D3E">
        <w:t>a</w:t>
      </w:r>
      <w:r w:rsidRPr="001D62F5">
        <w:t xml:space="preserve"> będ</w:t>
      </w:r>
      <w:r w:rsidR="00CB0D3E">
        <w:t>zie</w:t>
      </w:r>
      <w:r w:rsidRPr="001D62F5">
        <w:t xml:space="preserve"> uczestniczyć w wykonaniu zamówienia” </w:t>
      </w:r>
      <w:r w:rsidR="0006496C">
        <w:t>n</w:t>
      </w:r>
      <w:r w:rsidRPr="001D62F5">
        <w:t>a potwierdzenie spełniania warunków udziału</w:t>
      </w:r>
    </w:p>
    <w:p w14:paraId="3F319D80" w14:textId="77777777" w:rsidR="00226B9C" w:rsidRPr="001D62F5" w:rsidRDefault="00226B9C" w:rsidP="0075717E">
      <w:pPr>
        <w:spacing w:before="120" w:after="120"/>
        <w:ind w:left="426" w:hanging="426"/>
        <w:jc w:val="both"/>
        <w:rPr>
          <w:rFonts w:eastAsia="Times New Roman" w:cs="Times New Roman"/>
          <w:lang w:eastAsia="pl-PL"/>
        </w:rPr>
      </w:pPr>
    </w:p>
    <w:sectPr w:rsidR="00226B9C" w:rsidRPr="001D62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4613F" w14:textId="77777777" w:rsidR="00523608" w:rsidRDefault="00523608" w:rsidP="004051EE">
      <w:pPr>
        <w:spacing w:after="0" w:line="240" w:lineRule="auto"/>
      </w:pPr>
      <w:r>
        <w:separator/>
      </w:r>
    </w:p>
  </w:endnote>
  <w:endnote w:type="continuationSeparator" w:id="0">
    <w:p w14:paraId="36CC6124" w14:textId="77777777" w:rsidR="00523608" w:rsidRDefault="0052360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254031"/>
      <w:docPartObj>
        <w:docPartGallery w:val="Page Numbers (Bottom of Page)"/>
        <w:docPartUnique/>
      </w:docPartObj>
    </w:sdtPr>
    <w:sdtEndPr/>
    <w:sdtContent>
      <w:p w14:paraId="39E2E63E" w14:textId="4D9A7E23" w:rsidR="00D94932" w:rsidRDefault="00D949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07" w:rsidRPr="00271807">
          <w:rPr>
            <w:noProof/>
            <w:lang w:val="pl-PL"/>
          </w:rPr>
          <w:t>3</w:t>
        </w:r>
        <w:r>
          <w:fldChar w:fldCharType="end"/>
        </w:r>
      </w:p>
    </w:sdtContent>
  </w:sdt>
  <w:p w14:paraId="47D3FCB2" w14:textId="77777777" w:rsidR="00D94932" w:rsidRDefault="00D949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019B" w14:textId="77777777" w:rsidR="00523608" w:rsidRDefault="00523608" w:rsidP="004051EE">
      <w:pPr>
        <w:spacing w:after="0" w:line="240" w:lineRule="auto"/>
      </w:pPr>
      <w:r>
        <w:separator/>
      </w:r>
    </w:p>
  </w:footnote>
  <w:footnote w:type="continuationSeparator" w:id="0">
    <w:p w14:paraId="6567238F" w14:textId="77777777" w:rsidR="00523608" w:rsidRDefault="00523608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1A2EA0"/>
    <w:multiLevelType w:val="multilevel"/>
    <w:tmpl w:val="A9607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1AE4F5D"/>
    <w:multiLevelType w:val="multilevel"/>
    <w:tmpl w:val="CC509DCC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43714FF"/>
    <w:multiLevelType w:val="multilevel"/>
    <w:tmpl w:val="2BA822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6">
    <w:nsid w:val="2BD4297A"/>
    <w:multiLevelType w:val="multilevel"/>
    <w:tmpl w:val="B8845962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>
    <w:nsid w:val="2EE95E01"/>
    <w:multiLevelType w:val="multilevel"/>
    <w:tmpl w:val="1DF0CCA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>
    <w:nsid w:val="30834B26"/>
    <w:multiLevelType w:val="hybridMultilevel"/>
    <w:tmpl w:val="F42010B6"/>
    <w:lvl w:ilvl="0" w:tplc="5E649F58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0DE6E8C"/>
    <w:multiLevelType w:val="multilevel"/>
    <w:tmpl w:val="AADC5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>
    <w:nsid w:val="3E377AF6"/>
    <w:multiLevelType w:val="multilevel"/>
    <w:tmpl w:val="26E8FC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7C3B85"/>
    <w:multiLevelType w:val="multilevel"/>
    <w:tmpl w:val="323ED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40873A68"/>
    <w:multiLevelType w:val="multilevel"/>
    <w:tmpl w:val="42843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D5618D"/>
    <w:multiLevelType w:val="hybridMultilevel"/>
    <w:tmpl w:val="73AE4010"/>
    <w:lvl w:ilvl="0" w:tplc="E82691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3C5B3E"/>
    <w:multiLevelType w:val="multilevel"/>
    <w:tmpl w:val="4F48FE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DE91BBA"/>
    <w:multiLevelType w:val="multilevel"/>
    <w:tmpl w:val="D05CDD7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16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CD5A5C"/>
    <w:multiLevelType w:val="multilevel"/>
    <w:tmpl w:val="90D47B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3A36ADC"/>
    <w:multiLevelType w:val="hybridMultilevel"/>
    <w:tmpl w:val="EF40EB6A"/>
    <w:lvl w:ilvl="0" w:tplc="EF9487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187523"/>
    <w:multiLevelType w:val="hybridMultilevel"/>
    <w:tmpl w:val="3E5A6CAE"/>
    <w:lvl w:ilvl="0" w:tplc="04150001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F6F0295"/>
    <w:multiLevelType w:val="multilevel"/>
    <w:tmpl w:val="725210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FA03837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C77CD5"/>
    <w:multiLevelType w:val="hybridMultilevel"/>
    <w:tmpl w:val="784A10FC"/>
    <w:lvl w:ilvl="0" w:tplc="35F8D5C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79CD7A58"/>
    <w:multiLevelType w:val="hybridMultilevel"/>
    <w:tmpl w:val="93F22D74"/>
    <w:lvl w:ilvl="0" w:tplc="E8269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803149"/>
    <w:multiLevelType w:val="multilevel"/>
    <w:tmpl w:val="FD88002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DDB0990"/>
    <w:multiLevelType w:val="multilevel"/>
    <w:tmpl w:val="F22041D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30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1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29"/>
  </w:num>
  <w:num w:numId="21">
    <w:abstractNumId w:val="4"/>
  </w:num>
  <w:num w:numId="22">
    <w:abstractNumId w:val="7"/>
  </w:num>
  <w:num w:numId="23">
    <w:abstractNumId w:val="6"/>
  </w:num>
  <w:num w:numId="24">
    <w:abstractNumId w:val="31"/>
  </w:num>
  <w:num w:numId="25">
    <w:abstractNumId w:val="9"/>
  </w:num>
  <w:num w:numId="26">
    <w:abstractNumId w:val="14"/>
  </w:num>
  <w:num w:numId="27">
    <w:abstractNumId w:val="22"/>
  </w:num>
  <w:num w:numId="28">
    <w:abstractNumId w:val="27"/>
  </w:num>
  <w:num w:numId="29">
    <w:abstractNumId w:val="23"/>
  </w:num>
  <w:num w:numId="30">
    <w:abstractNumId w:val="18"/>
  </w:num>
  <w:num w:numId="31">
    <w:abstractNumId w:val="2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E9"/>
    <w:rsid w:val="00003415"/>
    <w:rsid w:val="000143BA"/>
    <w:rsid w:val="00024FCB"/>
    <w:rsid w:val="000323E4"/>
    <w:rsid w:val="00062465"/>
    <w:rsid w:val="00062588"/>
    <w:rsid w:val="0006412A"/>
    <w:rsid w:val="0006496C"/>
    <w:rsid w:val="000755C3"/>
    <w:rsid w:val="00076C83"/>
    <w:rsid w:val="00082869"/>
    <w:rsid w:val="00097451"/>
    <w:rsid w:val="000A6550"/>
    <w:rsid w:val="000B10E7"/>
    <w:rsid w:val="000B70F8"/>
    <w:rsid w:val="000C550E"/>
    <w:rsid w:val="000C6F8E"/>
    <w:rsid w:val="001004CD"/>
    <w:rsid w:val="001162E5"/>
    <w:rsid w:val="001175A4"/>
    <w:rsid w:val="001236FE"/>
    <w:rsid w:val="0013225D"/>
    <w:rsid w:val="00144773"/>
    <w:rsid w:val="00157EAD"/>
    <w:rsid w:val="0016615C"/>
    <w:rsid w:val="00173977"/>
    <w:rsid w:val="001839EC"/>
    <w:rsid w:val="001B3B4D"/>
    <w:rsid w:val="001C1DE6"/>
    <w:rsid w:val="001D54E8"/>
    <w:rsid w:val="001D62F5"/>
    <w:rsid w:val="001D783E"/>
    <w:rsid w:val="001E178D"/>
    <w:rsid w:val="002001CF"/>
    <w:rsid w:val="00200C91"/>
    <w:rsid w:val="00207E22"/>
    <w:rsid w:val="00220BC8"/>
    <w:rsid w:val="00224FAC"/>
    <w:rsid w:val="00226B9C"/>
    <w:rsid w:val="0023200E"/>
    <w:rsid w:val="00240DFE"/>
    <w:rsid w:val="002552EC"/>
    <w:rsid w:val="00271807"/>
    <w:rsid w:val="00281FB0"/>
    <w:rsid w:val="00286381"/>
    <w:rsid w:val="002A2DE2"/>
    <w:rsid w:val="002B52CD"/>
    <w:rsid w:val="002D03A7"/>
    <w:rsid w:val="002D0BA2"/>
    <w:rsid w:val="002E30AB"/>
    <w:rsid w:val="002E59DA"/>
    <w:rsid w:val="002E6B2D"/>
    <w:rsid w:val="003112CD"/>
    <w:rsid w:val="00320739"/>
    <w:rsid w:val="00326EC2"/>
    <w:rsid w:val="00330B59"/>
    <w:rsid w:val="00332078"/>
    <w:rsid w:val="00335CD2"/>
    <w:rsid w:val="00353497"/>
    <w:rsid w:val="0036652A"/>
    <w:rsid w:val="00366BC2"/>
    <w:rsid w:val="00375188"/>
    <w:rsid w:val="003A239A"/>
    <w:rsid w:val="003A2586"/>
    <w:rsid w:val="003B27AA"/>
    <w:rsid w:val="003C506F"/>
    <w:rsid w:val="003C521A"/>
    <w:rsid w:val="003D4799"/>
    <w:rsid w:val="003D51C5"/>
    <w:rsid w:val="003E02D2"/>
    <w:rsid w:val="003E4D87"/>
    <w:rsid w:val="003E744F"/>
    <w:rsid w:val="003F159F"/>
    <w:rsid w:val="003F5E89"/>
    <w:rsid w:val="004005B8"/>
    <w:rsid w:val="004051EE"/>
    <w:rsid w:val="00406B65"/>
    <w:rsid w:val="00420FAB"/>
    <w:rsid w:val="00437175"/>
    <w:rsid w:val="00437F90"/>
    <w:rsid w:val="00446C07"/>
    <w:rsid w:val="00451E37"/>
    <w:rsid w:val="00453FB8"/>
    <w:rsid w:val="00455FEE"/>
    <w:rsid w:val="004560AB"/>
    <w:rsid w:val="00477A52"/>
    <w:rsid w:val="00477D63"/>
    <w:rsid w:val="00477D98"/>
    <w:rsid w:val="00481A6E"/>
    <w:rsid w:val="0048718E"/>
    <w:rsid w:val="004B25E3"/>
    <w:rsid w:val="004E3F18"/>
    <w:rsid w:val="004E4601"/>
    <w:rsid w:val="004F3910"/>
    <w:rsid w:val="005134E6"/>
    <w:rsid w:val="00523608"/>
    <w:rsid w:val="00524BA5"/>
    <w:rsid w:val="00535B63"/>
    <w:rsid w:val="00545EBE"/>
    <w:rsid w:val="00546384"/>
    <w:rsid w:val="00546464"/>
    <w:rsid w:val="005514EE"/>
    <w:rsid w:val="0057204E"/>
    <w:rsid w:val="00583216"/>
    <w:rsid w:val="00584BEE"/>
    <w:rsid w:val="00587188"/>
    <w:rsid w:val="005B1C76"/>
    <w:rsid w:val="005C6C21"/>
    <w:rsid w:val="005D257E"/>
    <w:rsid w:val="005F5FD7"/>
    <w:rsid w:val="005F78C0"/>
    <w:rsid w:val="00606C3D"/>
    <w:rsid w:val="00610AB8"/>
    <w:rsid w:val="00612BBC"/>
    <w:rsid w:val="00614330"/>
    <w:rsid w:val="00633B9E"/>
    <w:rsid w:val="0064194B"/>
    <w:rsid w:val="006474C7"/>
    <w:rsid w:val="00655C33"/>
    <w:rsid w:val="00665B8D"/>
    <w:rsid w:val="00675EAC"/>
    <w:rsid w:val="00695CE4"/>
    <w:rsid w:val="006A4A1A"/>
    <w:rsid w:val="006B13AE"/>
    <w:rsid w:val="006B2A0E"/>
    <w:rsid w:val="006D1CE0"/>
    <w:rsid w:val="006D2559"/>
    <w:rsid w:val="006D4EA0"/>
    <w:rsid w:val="006D6B00"/>
    <w:rsid w:val="006D7489"/>
    <w:rsid w:val="006E5FBA"/>
    <w:rsid w:val="006F2214"/>
    <w:rsid w:val="00707101"/>
    <w:rsid w:val="0070758E"/>
    <w:rsid w:val="0071626C"/>
    <w:rsid w:val="007349DB"/>
    <w:rsid w:val="00754801"/>
    <w:rsid w:val="007549EC"/>
    <w:rsid w:val="0075717E"/>
    <w:rsid w:val="00761A54"/>
    <w:rsid w:val="00774C18"/>
    <w:rsid w:val="00791F17"/>
    <w:rsid w:val="00796A94"/>
    <w:rsid w:val="007B6A56"/>
    <w:rsid w:val="007B725A"/>
    <w:rsid w:val="007C0D2F"/>
    <w:rsid w:val="007D71A3"/>
    <w:rsid w:val="007E25BD"/>
    <w:rsid w:val="007E48E9"/>
    <w:rsid w:val="007E6A07"/>
    <w:rsid w:val="007F374C"/>
    <w:rsid w:val="007F48D4"/>
    <w:rsid w:val="00806BB5"/>
    <w:rsid w:val="00807ADE"/>
    <w:rsid w:val="00810D15"/>
    <w:rsid w:val="00820AC3"/>
    <w:rsid w:val="00843547"/>
    <w:rsid w:val="00845CF2"/>
    <w:rsid w:val="00850D80"/>
    <w:rsid w:val="00857ACD"/>
    <w:rsid w:val="008614A8"/>
    <w:rsid w:val="008635E6"/>
    <w:rsid w:val="008636D5"/>
    <w:rsid w:val="00877169"/>
    <w:rsid w:val="00892450"/>
    <w:rsid w:val="008955F6"/>
    <w:rsid w:val="008A23B7"/>
    <w:rsid w:val="008A29E5"/>
    <w:rsid w:val="008B1203"/>
    <w:rsid w:val="008B1F93"/>
    <w:rsid w:val="008C329D"/>
    <w:rsid w:val="008C3E66"/>
    <w:rsid w:val="008C7F77"/>
    <w:rsid w:val="008E66FA"/>
    <w:rsid w:val="008F18D3"/>
    <w:rsid w:val="008F7160"/>
    <w:rsid w:val="00904079"/>
    <w:rsid w:val="00906B8D"/>
    <w:rsid w:val="00923F48"/>
    <w:rsid w:val="00924C17"/>
    <w:rsid w:val="009345D1"/>
    <w:rsid w:val="00947057"/>
    <w:rsid w:val="00981217"/>
    <w:rsid w:val="00991868"/>
    <w:rsid w:val="009944CA"/>
    <w:rsid w:val="009B03C5"/>
    <w:rsid w:val="009C47C4"/>
    <w:rsid w:val="009D2B63"/>
    <w:rsid w:val="009E233F"/>
    <w:rsid w:val="009F6C9E"/>
    <w:rsid w:val="00A138FA"/>
    <w:rsid w:val="00A14B7C"/>
    <w:rsid w:val="00A21958"/>
    <w:rsid w:val="00A27B18"/>
    <w:rsid w:val="00A32230"/>
    <w:rsid w:val="00A32397"/>
    <w:rsid w:val="00A3429C"/>
    <w:rsid w:val="00A406D4"/>
    <w:rsid w:val="00A47751"/>
    <w:rsid w:val="00A50108"/>
    <w:rsid w:val="00A57427"/>
    <w:rsid w:val="00AA12F4"/>
    <w:rsid w:val="00AA3867"/>
    <w:rsid w:val="00AB1046"/>
    <w:rsid w:val="00AC2330"/>
    <w:rsid w:val="00AD1E9F"/>
    <w:rsid w:val="00AE58C6"/>
    <w:rsid w:val="00B06353"/>
    <w:rsid w:val="00B13A7E"/>
    <w:rsid w:val="00B304CF"/>
    <w:rsid w:val="00B331B0"/>
    <w:rsid w:val="00B36562"/>
    <w:rsid w:val="00B42EDB"/>
    <w:rsid w:val="00B4546A"/>
    <w:rsid w:val="00B46085"/>
    <w:rsid w:val="00B53415"/>
    <w:rsid w:val="00B7242D"/>
    <w:rsid w:val="00B755F6"/>
    <w:rsid w:val="00B8012E"/>
    <w:rsid w:val="00B8080C"/>
    <w:rsid w:val="00B92331"/>
    <w:rsid w:val="00B92616"/>
    <w:rsid w:val="00B92880"/>
    <w:rsid w:val="00B94077"/>
    <w:rsid w:val="00BA365E"/>
    <w:rsid w:val="00BB48D6"/>
    <w:rsid w:val="00BB577B"/>
    <w:rsid w:val="00BD4E5C"/>
    <w:rsid w:val="00BD72E9"/>
    <w:rsid w:val="00BE22B2"/>
    <w:rsid w:val="00BE3371"/>
    <w:rsid w:val="00BF2C22"/>
    <w:rsid w:val="00BF6258"/>
    <w:rsid w:val="00C068D8"/>
    <w:rsid w:val="00C212FA"/>
    <w:rsid w:val="00C25C9A"/>
    <w:rsid w:val="00C36C90"/>
    <w:rsid w:val="00C37543"/>
    <w:rsid w:val="00C519F4"/>
    <w:rsid w:val="00C52A83"/>
    <w:rsid w:val="00C75D37"/>
    <w:rsid w:val="00C77BE3"/>
    <w:rsid w:val="00C8483A"/>
    <w:rsid w:val="00C85120"/>
    <w:rsid w:val="00C85ABA"/>
    <w:rsid w:val="00C96DAA"/>
    <w:rsid w:val="00C97010"/>
    <w:rsid w:val="00CB0D1A"/>
    <w:rsid w:val="00CB0D3E"/>
    <w:rsid w:val="00CB1616"/>
    <w:rsid w:val="00CB2459"/>
    <w:rsid w:val="00CB4612"/>
    <w:rsid w:val="00CB7344"/>
    <w:rsid w:val="00CD0FF5"/>
    <w:rsid w:val="00CD47D1"/>
    <w:rsid w:val="00CD6098"/>
    <w:rsid w:val="00CE2933"/>
    <w:rsid w:val="00CE5528"/>
    <w:rsid w:val="00CF16A6"/>
    <w:rsid w:val="00CF1BD6"/>
    <w:rsid w:val="00CF487D"/>
    <w:rsid w:val="00D06C21"/>
    <w:rsid w:val="00D33D0F"/>
    <w:rsid w:val="00D52A75"/>
    <w:rsid w:val="00D5712E"/>
    <w:rsid w:val="00D64749"/>
    <w:rsid w:val="00D744F2"/>
    <w:rsid w:val="00D94932"/>
    <w:rsid w:val="00DA3425"/>
    <w:rsid w:val="00DA63E2"/>
    <w:rsid w:val="00DB6D30"/>
    <w:rsid w:val="00DC396A"/>
    <w:rsid w:val="00DC424A"/>
    <w:rsid w:val="00DD541E"/>
    <w:rsid w:val="00E115A6"/>
    <w:rsid w:val="00E1266D"/>
    <w:rsid w:val="00E223D8"/>
    <w:rsid w:val="00E54EAD"/>
    <w:rsid w:val="00E5574B"/>
    <w:rsid w:val="00E63177"/>
    <w:rsid w:val="00E64847"/>
    <w:rsid w:val="00E706E6"/>
    <w:rsid w:val="00E8656D"/>
    <w:rsid w:val="00E873BB"/>
    <w:rsid w:val="00E92E77"/>
    <w:rsid w:val="00E956FA"/>
    <w:rsid w:val="00EA6E0F"/>
    <w:rsid w:val="00EA7BBA"/>
    <w:rsid w:val="00EB3B56"/>
    <w:rsid w:val="00EB7801"/>
    <w:rsid w:val="00EC367E"/>
    <w:rsid w:val="00EC5696"/>
    <w:rsid w:val="00ED0898"/>
    <w:rsid w:val="00F2543A"/>
    <w:rsid w:val="00F30D81"/>
    <w:rsid w:val="00F56817"/>
    <w:rsid w:val="00F615F4"/>
    <w:rsid w:val="00FA7163"/>
    <w:rsid w:val="00FA76B7"/>
    <w:rsid w:val="00FC080D"/>
    <w:rsid w:val="00FC3B10"/>
    <w:rsid w:val="00FE3945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E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7F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E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9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E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7F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E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F9A0-B813-4565-8D5A-244009E7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3828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Stachowiak Barbara</cp:lastModifiedBy>
  <cp:revision>5</cp:revision>
  <cp:lastPrinted>2019-09-24T10:49:00Z</cp:lastPrinted>
  <dcterms:created xsi:type="dcterms:W3CDTF">2019-09-30T08:36:00Z</dcterms:created>
  <dcterms:modified xsi:type="dcterms:W3CDTF">2019-10-14T10:00:00Z</dcterms:modified>
</cp:coreProperties>
</file>