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391" w:type="pct"/>
        <w:tblInd w:w="-709" w:type="dxa"/>
        <w:tblLook w:val="01E0" w:firstRow="1" w:lastRow="1" w:firstColumn="1" w:lastColumn="1" w:noHBand="0" w:noVBand="0"/>
      </w:tblPr>
      <w:tblGrid>
        <w:gridCol w:w="5245"/>
        <w:gridCol w:w="4536"/>
      </w:tblGrid>
      <w:tr w:rsidR="008228BD" w:rsidRPr="00750243" w14:paraId="4FA4AAF9" w14:textId="77777777" w:rsidTr="002558E2">
        <w:tc>
          <w:tcPr>
            <w:tcW w:w="5000" w:type="pct"/>
            <w:gridSpan w:val="2"/>
            <w:hideMark/>
          </w:tcPr>
          <w:p w14:paraId="5C1215EB" w14:textId="108006AD" w:rsidR="00B55857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Umowa</w:t>
            </w:r>
          </w:p>
          <w:p w14:paraId="775325E3" w14:textId="509F8476" w:rsidR="006F4FEF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Powierzenia Przetwarzania Danych</w:t>
            </w:r>
            <w:r w:rsidR="00287D6C"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14:paraId="3CDFCB16" w14:textId="4BE1791D" w:rsidR="008228BD" w:rsidRPr="00750243" w:rsidRDefault="00F4783F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lang w:eastAsia="pl-PL"/>
              </w:rPr>
              <w:t>Nr ……………</w:t>
            </w:r>
          </w:p>
          <w:p w14:paraId="707EE85A" w14:textId="77777777" w:rsidR="00287D6C" w:rsidRPr="00750243" w:rsidRDefault="00287D6C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28ECC7D4" w14:textId="77777777" w:rsidTr="002558E2">
        <w:tc>
          <w:tcPr>
            <w:tcW w:w="5000" w:type="pct"/>
            <w:gridSpan w:val="2"/>
            <w:hideMark/>
          </w:tcPr>
          <w:p w14:paraId="7B3FEA0B" w14:textId="4022519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zawarta w dniu </w:t>
            </w:r>
          </w:p>
          <w:p w14:paraId="5E02B529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pomiędzy:</w:t>
            </w:r>
          </w:p>
        </w:tc>
      </w:tr>
      <w:tr w:rsidR="00287D6C" w:rsidRPr="00750243" w14:paraId="003D8FAE" w14:textId="77777777" w:rsidTr="002558E2">
        <w:tc>
          <w:tcPr>
            <w:tcW w:w="5000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EBAD301" w14:textId="5157CDAE" w:rsidR="00287D6C" w:rsidRPr="00750243" w:rsidRDefault="00287D6C" w:rsidP="003F5B6B">
            <w:pPr>
              <w:spacing w:after="60" w:line="264" w:lineRule="auto"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  <w:lang w:eastAsia="pl-PL"/>
              </w:rPr>
              <w:t xml:space="preserve">Skarbem Państwa – Biurem Krajowej Rady Radiofonii i Telewizji </w:t>
            </w:r>
            <w:r w:rsidR="00AB0F79" w:rsidRPr="00750243">
              <w:rPr>
                <w:rFonts w:ascii="Arial" w:hAnsi="Arial" w:cs="Arial"/>
              </w:rPr>
              <w:t>z siedzibą w Warszawie (01-015) Skwer kard. S. Wyszyńskiego 9, o nadanym numerze NIP 521-27-99-708 oraz nadanym numerze REGON 010182401</w:t>
            </w:r>
            <w:r w:rsidR="002558E2" w:rsidRPr="00750243">
              <w:rPr>
                <w:rFonts w:ascii="Arial" w:hAnsi="Arial" w:cs="Arial"/>
              </w:rPr>
              <w:t xml:space="preserve">, reprezentowanym przez Dyrektora Biura – Macieja Myszkę, zwanym dalej </w:t>
            </w:r>
            <w:r w:rsidR="007E3E32">
              <w:rPr>
                <w:rFonts w:ascii="Arial" w:hAnsi="Arial" w:cs="Arial"/>
              </w:rPr>
              <w:t>„</w:t>
            </w:r>
            <w:r w:rsidR="002558E2" w:rsidRPr="00750243">
              <w:rPr>
                <w:rFonts w:ascii="Arial" w:hAnsi="Arial" w:cs="Arial"/>
                <w:b/>
              </w:rPr>
              <w:t>Administratorem Danych</w:t>
            </w:r>
            <w:r w:rsidR="007E3E32">
              <w:rPr>
                <w:rFonts w:ascii="Arial" w:hAnsi="Arial" w:cs="Arial"/>
                <w:b/>
              </w:rPr>
              <w:t>”</w:t>
            </w:r>
          </w:p>
        </w:tc>
      </w:tr>
      <w:tr w:rsidR="00287D6C" w:rsidRPr="00750243" w14:paraId="2549C079" w14:textId="77777777" w:rsidTr="002558E2">
        <w:tc>
          <w:tcPr>
            <w:tcW w:w="5000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0C1C570A" w14:textId="37EBC5A7" w:rsidR="002A2A27" w:rsidRPr="00750243" w:rsidRDefault="00F4783F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 xml:space="preserve">a </w:t>
            </w:r>
          </w:p>
          <w:p w14:paraId="3643CE56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_______________________________________</w:t>
            </w:r>
          </w:p>
          <w:p w14:paraId="624F7974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z siedzibą w ____________________________</w:t>
            </w:r>
          </w:p>
          <w:p w14:paraId="1DF34A88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nadanym numerze NIP _______________ oraz nadanym numerze REGON ________________</w:t>
            </w:r>
          </w:p>
          <w:p w14:paraId="197F12C2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reprezentowanym przez:</w:t>
            </w:r>
          </w:p>
          <w:p w14:paraId="3AFF5DAA" w14:textId="77777777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>____________________________________________________</w:t>
            </w:r>
          </w:p>
          <w:p w14:paraId="71B91DA5" w14:textId="788F9045" w:rsidR="002A2A27" w:rsidRPr="00750243" w:rsidRDefault="002A2A27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  <w:r w:rsidRPr="00750243">
              <w:rPr>
                <w:rFonts w:ascii="Arial" w:hAnsi="Arial" w:cs="Arial"/>
                <w:noProof/>
              </w:rPr>
              <w:t xml:space="preserve">zwanym dalej </w:t>
            </w:r>
            <w:r w:rsidR="006F4FEF">
              <w:rPr>
                <w:rFonts w:ascii="Arial" w:hAnsi="Arial" w:cs="Arial"/>
                <w:noProof/>
              </w:rPr>
              <w:t>„</w:t>
            </w:r>
            <w:r w:rsidRPr="00750243">
              <w:rPr>
                <w:rFonts w:ascii="Arial" w:hAnsi="Arial" w:cs="Arial"/>
                <w:b/>
                <w:noProof/>
              </w:rPr>
              <w:t>Podmiotem Przetwarzającym</w:t>
            </w:r>
            <w:r w:rsidR="006F4FEF">
              <w:rPr>
                <w:rFonts w:ascii="Arial" w:hAnsi="Arial" w:cs="Arial"/>
                <w:b/>
                <w:noProof/>
              </w:rPr>
              <w:t>”</w:t>
            </w:r>
            <w:r w:rsidRPr="00750243">
              <w:rPr>
                <w:rFonts w:ascii="Arial" w:hAnsi="Arial" w:cs="Arial"/>
                <w:noProof/>
              </w:rPr>
              <w:t>.</w:t>
            </w:r>
          </w:p>
          <w:p w14:paraId="65B32971" w14:textId="2E108C3E" w:rsidR="00F4783F" w:rsidRPr="00750243" w:rsidRDefault="00F4783F" w:rsidP="003F5B6B">
            <w:pPr>
              <w:spacing w:line="360" w:lineRule="auto"/>
              <w:contextualSpacing/>
              <w:jc w:val="both"/>
              <w:rPr>
                <w:rFonts w:ascii="Arial" w:hAnsi="Arial" w:cs="Arial"/>
                <w:noProof/>
              </w:rPr>
            </w:pPr>
          </w:p>
        </w:tc>
      </w:tr>
      <w:tr w:rsidR="008228BD" w:rsidRPr="00750243" w14:paraId="0761FDC7" w14:textId="77777777" w:rsidTr="002558E2">
        <w:tc>
          <w:tcPr>
            <w:tcW w:w="5000" w:type="pct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1969B56E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8228BD" w:rsidRPr="00750243" w14:paraId="30C2A55A" w14:textId="77777777" w:rsidTr="002558E2">
        <w:tc>
          <w:tcPr>
            <w:tcW w:w="5000" w:type="pct"/>
            <w:gridSpan w:val="2"/>
            <w:hideMark/>
          </w:tcPr>
          <w:p w14:paraId="5551735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(każdą z nich indywidualnie zwaną dalej „</w:t>
            </w: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Stroną</w:t>
            </w:r>
            <w:r w:rsidRPr="00750243">
              <w:rPr>
                <w:rFonts w:ascii="Arial" w:eastAsia="Times New Roman" w:hAnsi="Arial" w:cs="Arial"/>
                <w:lang w:eastAsia="pl-PL"/>
              </w:rPr>
              <w:t>”, a łącznie zwanymi dalej „</w:t>
            </w: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Stronami</w:t>
            </w:r>
            <w:r w:rsidRPr="00750243">
              <w:rPr>
                <w:rFonts w:ascii="Arial" w:eastAsia="Times New Roman" w:hAnsi="Arial" w:cs="Arial"/>
                <w:lang w:eastAsia="pl-PL"/>
              </w:rPr>
              <w:t>”),</w:t>
            </w:r>
          </w:p>
        </w:tc>
      </w:tr>
      <w:tr w:rsidR="008228BD" w:rsidRPr="00750243" w14:paraId="365C1EAD" w14:textId="77777777" w:rsidTr="002558E2">
        <w:tc>
          <w:tcPr>
            <w:tcW w:w="5000" w:type="pct"/>
            <w:gridSpan w:val="2"/>
            <w:hideMark/>
          </w:tcPr>
          <w:p w14:paraId="364E31E2" w14:textId="77777777" w:rsidR="008228BD" w:rsidRPr="00750243" w:rsidRDefault="00B2553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 następującej treści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:</w:t>
            </w:r>
          </w:p>
          <w:p w14:paraId="70DC69D0" w14:textId="77777777" w:rsidR="00996A7C" w:rsidRPr="00750243" w:rsidRDefault="00996A7C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2D4520A" w14:textId="77777777" w:rsidR="00C81C79" w:rsidRPr="00750243" w:rsidRDefault="00C81C79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D0942E0" w14:textId="77777777" w:rsidTr="002558E2">
        <w:tc>
          <w:tcPr>
            <w:tcW w:w="5000" w:type="pct"/>
            <w:gridSpan w:val="2"/>
            <w:hideMark/>
          </w:tcPr>
          <w:p w14:paraId="153A9EAF" w14:textId="77777777" w:rsidR="00176D6F" w:rsidRPr="00750243" w:rsidRDefault="00176D6F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§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</w:p>
          <w:p w14:paraId="0711B2E9" w14:textId="5D65411E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Definicje</w:t>
            </w:r>
          </w:p>
        </w:tc>
      </w:tr>
      <w:tr w:rsidR="008228BD" w:rsidRPr="00750243" w14:paraId="6F3D1BDD" w14:textId="77777777" w:rsidTr="002558E2">
        <w:tc>
          <w:tcPr>
            <w:tcW w:w="5000" w:type="pct"/>
            <w:gridSpan w:val="2"/>
            <w:hideMark/>
          </w:tcPr>
          <w:p w14:paraId="775767FC" w14:textId="12A97BBC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W niniejszej U</w:t>
            </w:r>
            <w:r w:rsidR="006F4FEF">
              <w:rPr>
                <w:rFonts w:ascii="Arial" w:eastAsia="Times New Roman" w:hAnsi="Arial" w:cs="Arial"/>
                <w:lang w:eastAsia="pl-PL"/>
              </w:rPr>
              <w:t xml:space="preserve">mowie </w:t>
            </w:r>
            <w:r w:rsidRPr="00750243">
              <w:rPr>
                <w:rFonts w:ascii="Arial" w:eastAsia="Times New Roman" w:hAnsi="Arial" w:cs="Arial"/>
                <w:lang w:eastAsia="pl-PL"/>
              </w:rPr>
              <w:t>P</w:t>
            </w:r>
            <w:r w:rsidR="006F4FEF">
              <w:rPr>
                <w:rFonts w:ascii="Arial" w:eastAsia="Times New Roman" w:hAnsi="Arial" w:cs="Arial"/>
                <w:lang w:eastAsia="pl-PL"/>
              </w:rPr>
              <w:t xml:space="preserve">owierzenia Przetwarzania </w:t>
            </w:r>
            <w:r w:rsidRPr="00750243">
              <w:rPr>
                <w:rFonts w:ascii="Arial" w:eastAsia="Times New Roman" w:hAnsi="Arial" w:cs="Arial"/>
                <w:lang w:eastAsia="pl-PL"/>
              </w:rPr>
              <w:t>D</w:t>
            </w:r>
            <w:r w:rsidR="006F4FEF">
              <w:rPr>
                <w:rFonts w:ascii="Arial" w:eastAsia="Times New Roman" w:hAnsi="Arial" w:cs="Arial"/>
                <w:lang w:eastAsia="pl-PL"/>
              </w:rPr>
              <w:t>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poniższe terminy mają następujące znaczenie:</w:t>
            </w:r>
          </w:p>
        </w:tc>
      </w:tr>
      <w:tr w:rsidR="008228BD" w:rsidRPr="00750243" w14:paraId="064F7C05" w14:textId="77777777" w:rsidTr="002558E2">
        <w:tc>
          <w:tcPr>
            <w:tcW w:w="2681" w:type="pct"/>
            <w:hideMark/>
          </w:tcPr>
          <w:p w14:paraId="1662EE1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Umowa</w:t>
            </w:r>
          </w:p>
        </w:tc>
        <w:tc>
          <w:tcPr>
            <w:tcW w:w="2319" w:type="pct"/>
            <w:hideMark/>
          </w:tcPr>
          <w:p w14:paraId="6C54A51F" w14:textId="416127E3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</w:t>
            </w:r>
            <w:r w:rsidR="00F4783F" w:rsidRPr="00750243">
              <w:rPr>
                <w:rFonts w:ascii="Arial" w:eastAsia="Times New Roman" w:hAnsi="Arial" w:cs="Arial"/>
                <w:lang w:eastAsia="pl-PL"/>
              </w:rPr>
              <w:t xml:space="preserve">Umowę z dnia </w:t>
            </w:r>
            <w:r w:rsidR="002A2A27" w:rsidRPr="00750243">
              <w:rPr>
                <w:rFonts w:ascii="Arial" w:eastAsia="Times New Roman" w:hAnsi="Arial" w:cs="Arial"/>
                <w:lang w:eastAsia="pl-PL"/>
              </w:rPr>
              <w:t>________</w:t>
            </w:r>
            <w:r w:rsidR="00F4783F" w:rsidRPr="00750243">
              <w:rPr>
                <w:rFonts w:ascii="Arial" w:eastAsia="Times New Roman" w:hAnsi="Arial" w:cs="Arial"/>
                <w:lang w:eastAsia="pl-PL"/>
              </w:rPr>
              <w:t xml:space="preserve">Nr </w:t>
            </w:r>
            <w:r w:rsidR="002A2A27" w:rsidRPr="00750243">
              <w:rPr>
                <w:rFonts w:ascii="Arial" w:eastAsia="Times New Roman" w:hAnsi="Arial" w:cs="Arial"/>
                <w:lang w:eastAsia="pl-PL"/>
              </w:rPr>
              <w:t>_____________</w:t>
            </w:r>
          </w:p>
        </w:tc>
      </w:tr>
      <w:tr w:rsidR="008228BD" w:rsidRPr="00750243" w14:paraId="0BAF6022" w14:textId="77777777" w:rsidTr="002558E2">
        <w:tc>
          <w:tcPr>
            <w:tcW w:w="2681" w:type="pct"/>
            <w:hideMark/>
          </w:tcPr>
          <w:p w14:paraId="325572B5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Obowiązujące Prawo Ochrony Danych</w:t>
            </w:r>
          </w:p>
        </w:tc>
        <w:tc>
          <w:tcPr>
            <w:tcW w:w="2319" w:type="pct"/>
            <w:hideMark/>
          </w:tcPr>
          <w:p w14:paraId="131E47A6" w14:textId="0AFC9F1C" w:rsidR="008228BD" w:rsidRPr="00750243" w:rsidRDefault="00F4783F" w:rsidP="006F4FEF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znacza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ustawę z dnia 10 maja 2018 r. o ochronie danych osobowych</w:t>
            </w:r>
            <w:r w:rsidR="008226FD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67080" w:rsidRPr="00750243">
              <w:rPr>
                <w:rFonts w:ascii="Arial" w:eastAsia="Times New Roman" w:hAnsi="Arial" w:cs="Arial"/>
                <w:lang w:eastAsia="pl-PL"/>
              </w:rPr>
              <w:t xml:space="preserve">oraz </w:t>
            </w:r>
            <w:r w:rsidR="008226FD" w:rsidRPr="00750243">
              <w:rPr>
                <w:rFonts w:ascii="Arial" w:eastAsia="Times New Roman" w:hAnsi="Arial" w:cs="Arial"/>
                <w:lang w:eastAsia="pl-PL"/>
              </w:rPr>
              <w:t xml:space="preserve">przyszłe przepisy prawa przewidujące wdrożenia i odstępstwa w przypadkach dozwolonych w </w:t>
            </w:r>
            <w:r w:rsidR="006F4FEF">
              <w:rPr>
                <w:rFonts w:ascii="Arial" w:eastAsia="Times New Roman" w:hAnsi="Arial" w:cs="Arial"/>
                <w:lang w:eastAsia="pl-PL"/>
              </w:rPr>
              <w:t>w/w rozporządzeniu</w:t>
            </w:r>
            <w:r w:rsidR="008226FD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8228BD" w:rsidRPr="00750243" w14:paraId="4CDBF928" w14:textId="77777777" w:rsidTr="002558E2">
        <w:tc>
          <w:tcPr>
            <w:tcW w:w="2681" w:type="pct"/>
            <w:hideMark/>
          </w:tcPr>
          <w:p w14:paraId="6207AE00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 </w:t>
            </w:r>
          </w:p>
        </w:tc>
        <w:tc>
          <w:tcPr>
            <w:tcW w:w="2319" w:type="pct"/>
            <w:hideMark/>
          </w:tcPr>
          <w:p w14:paraId="5BAB11F0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12534C8F" w14:textId="77777777" w:rsidTr="002558E2">
        <w:tc>
          <w:tcPr>
            <w:tcW w:w="2681" w:type="pct"/>
            <w:hideMark/>
          </w:tcPr>
          <w:p w14:paraId="2DF24C9F" w14:textId="1C3BD0A6" w:rsidR="00DC4B1C" w:rsidRPr="00750243" w:rsidRDefault="002558E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Administrator Danych</w:t>
            </w:r>
          </w:p>
          <w:p w14:paraId="71DC286A" w14:textId="77777777" w:rsidR="00DC4B1C" w:rsidRPr="00750243" w:rsidRDefault="00DC4B1C" w:rsidP="003F5B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00F81A6" w14:textId="77777777" w:rsidR="00DC4B1C" w:rsidRPr="00750243" w:rsidRDefault="00DC4B1C" w:rsidP="003F5B6B">
            <w:pPr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300415A" w14:textId="1AC1AA3D" w:rsidR="008228BD" w:rsidRPr="00750243" w:rsidRDefault="00DC4B1C" w:rsidP="003F5B6B">
            <w:pPr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i/>
                <w:lang w:eastAsia="pl-PL"/>
              </w:rPr>
              <w:lastRenderedPageBreak/>
              <w:t xml:space="preserve">Zamawiający                                                                      </w:t>
            </w:r>
          </w:p>
        </w:tc>
        <w:tc>
          <w:tcPr>
            <w:tcW w:w="2319" w:type="pct"/>
            <w:hideMark/>
          </w:tcPr>
          <w:p w14:paraId="17E805AB" w14:textId="77777777" w:rsidR="002558E2" w:rsidRPr="00750243" w:rsidRDefault="002558E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lastRenderedPageBreak/>
              <w:t xml:space="preserve">oznacza podmiot, który samodzielnie lub wspólnie z innymi ustala cele i sposoby przetwarzania danych osobowych. </w:t>
            </w:r>
          </w:p>
          <w:p w14:paraId="4E11D099" w14:textId="77777777" w:rsidR="002558E2" w:rsidRPr="00750243" w:rsidRDefault="002558E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B7A21A7" w14:textId="77777777" w:rsidR="002558E2" w:rsidRPr="00750243" w:rsidRDefault="002558E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3509DEA" w14:textId="4769E47A" w:rsidR="005D0BF0" w:rsidRPr="00750243" w:rsidRDefault="005D0BF0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Skarb Państwa - Biuro Krajowej Rady Radiofonii i Telewizji jako strona Umowy</w:t>
            </w:r>
          </w:p>
          <w:p w14:paraId="4372487A" w14:textId="6D530EC9" w:rsidR="00DC4B1C" w:rsidRPr="00750243" w:rsidRDefault="00DC4B1C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912BCE4" w14:textId="77777777" w:rsidTr="002558E2">
        <w:tc>
          <w:tcPr>
            <w:tcW w:w="2681" w:type="pct"/>
            <w:hideMark/>
          </w:tcPr>
          <w:p w14:paraId="20ACD46E" w14:textId="1A89435F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lastRenderedPageBreak/>
              <w:t>Podmiot Przetwarzający</w:t>
            </w:r>
          </w:p>
        </w:tc>
        <w:tc>
          <w:tcPr>
            <w:tcW w:w="2319" w:type="pct"/>
            <w:hideMark/>
          </w:tcPr>
          <w:p w14:paraId="215E4892" w14:textId="7450AE55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osobę lub organ, który Przetwarza Dane Osobowe w imieniu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 xml:space="preserve">Administratora </w:t>
            </w:r>
            <w:r w:rsidR="00663CB7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Danych, nie działając pod bezpośrednim zwierzchnictwem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Administratora</w:t>
            </w:r>
            <w:r w:rsidR="00663CB7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50243">
              <w:rPr>
                <w:rFonts w:ascii="Arial" w:eastAsia="Times New Roman" w:hAnsi="Arial" w:cs="Arial"/>
                <w:lang w:eastAsia="pl-PL"/>
              </w:rPr>
              <w:t>Danych.</w:t>
            </w:r>
          </w:p>
        </w:tc>
      </w:tr>
      <w:tr w:rsidR="008228BD" w:rsidRPr="00750243" w14:paraId="381B9B31" w14:textId="77777777" w:rsidTr="002558E2">
        <w:tc>
          <w:tcPr>
            <w:tcW w:w="2681" w:type="pct"/>
            <w:hideMark/>
          </w:tcPr>
          <w:p w14:paraId="1EE544FB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Osoba, której Dane Dotyczą</w:t>
            </w:r>
          </w:p>
        </w:tc>
        <w:tc>
          <w:tcPr>
            <w:tcW w:w="2319" w:type="pct"/>
            <w:hideMark/>
          </w:tcPr>
          <w:p w14:paraId="5C9415F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oznacza osobę, do której odnoszą się Dane Osobowe.</w:t>
            </w:r>
          </w:p>
        </w:tc>
      </w:tr>
      <w:tr w:rsidR="008228BD" w:rsidRPr="00750243" w14:paraId="7FCE71E8" w14:textId="77777777" w:rsidTr="002558E2">
        <w:tc>
          <w:tcPr>
            <w:tcW w:w="2681" w:type="pct"/>
            <w:hideMark/>
          </w:tcPr>
          <w:p w14:paraId="161D8750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UPPD</w:t>
            </w:r>
          </w:p>
        </w:tc>
        <w:tc>
          <w:tcPr>
            <w:tcW w:w="2319" w:type="pct"/>
            <w:hideMark/>
          </w:tcPr>
          <w:p w14:paraId="05DCB9BE" w14:textId="488416BB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</w:t>
            </w:r>
            <w:r w:rsidR="00AB0F79" w:rsidRPr="00750243">
              <w:rPr>
                <w:rFonts w:ascii="Arial" w:eastAsia="Times New Roman" w:hAnsi="Arial" w:cs="Arial"/>
                <w:lang w:eastAsia="pl-PL"/>
              </w:rPr>
              <w:t xml:space="preserve">niniejszą </w:t>
            </w:r>
            <w:r w:rsidRPr="00750243">
              <w:rPr>
                <w:rFonts w:ascii="Arial" w:eastAsia="Times New Roman" w:hAnsi="Arial" w:cs="Arial"/>
                <w:lang w:eastAsia="pl-PL"/>
              </w:rPr>
              <w:t>Umowę Powierzenia Przetwarzania Danych.</w:t>
            </w:r>
          </w:p>
        </w:tc>
      </w:tr>
      <w:tr w:rsidR="008228BD" w:rsidRPr="00750243" w14:paraId="4F13C6F1" w14:textId="77777777" w:rsidTr="002558E2">
        <w:tc>
          <w:tcPr>
            <w:tcW w:w="2681" w:type="pct"/>
            <w:hideMark/>
          </w:tcPr>
          <w:p w14:paraId="0AEB0FE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RODO</w:t>
            </w:r>
          </w:p>
        </w:tc>
        <w:tc>
          <w:tcPr>
            <w:tcW w:w="2319" w:type="pct"/>
            <w:hideMark/>
          </w:tcPr>
          <w:p w14:paraId="76CDC537" w14:textId="37390080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oznacza Rozporządzenie Parlamentu Europejskiego i Rady (UE) 2016</w:t>
            </w:r>
            <w:r w:rsidR="006F4FEF">
              <w:rPr>
                <w:rFonts w:ascii="Arial" w:eastAsia="Times New Roman" w:hAnsi="Arial" w:cs="Arial"/>
                <w:lang w:eastAsia="pl-PL"/>
              </w:rPr>
              <w:t xml:space="preserve">/679z dnia </w:t>
            </w:r>
            <w:r w:rsidR="006F4FEF" w:rsidRPr="006F4FEF">
              <w:rPr>
                <w:rFonts w:ascii="Arial" w:eastAsia="Times New Roman" w:hAnsi="Arial" w:cs="Arial"/>
                <w:lang w:eastAsia="pl-PL"/>
              </w:rPr>
              <w:t xml:space="preserve">27 kwietnia 2016 r. </w:t>
            </w:r>
            <w:r w:rsidRPr="00750243">
              <w:rPr>
                <w:rFonts w:ascii="Arial" w:eastAsia="Times New Roman" w:hAnsi="Arial" w:cs="Arial"/>
                <w:lang w:eastAsia="pl-PL"/>
              </w:rPr>
              <w:t>w sprawie ochrony osób fizycznych w związku z przetwarzaniem danych osobowych i w sprawie swobodnego przepływu takich danych oraz uchylenia dyrektywy 95/46/WE.</w:t>
            </w:r>
          </w:p>
        </w:tc>
      </w:tr>
      <w:tr w:rsidR="008228BD" w:rsidRPr="00750243" w14:paraId="56A5F31A" w14:textId="77777777" w:rsidTr="002558E2">
        <w:tc>
          <w:tcPr>
            <w:tcW w:w="2681" w:type="pct"/>
            <w:hideMark/>
          </w:tcPr>
          <w:p w14:paraId="44C3DE0C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Dane Osobowe</w:t>
            </w:r>
          </w:p>
        </w:tc>
        <w:tc>
          <w:tcPr>
            <w:tcW w:w="2319" w:type="pct"/>
            <w:hideMark/>
          </w:tcPr>
          <w:p w14:paraId="292A4BAD" w14:textId="20D501AC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wszelkie informacje dotyczące zidentyfikowanych lub możliwych do zidentyfikowania osób fizycznych, które zostały powierzone </w:t>
            </w:r>
            <w:r w:rsidR="00415486" w:rsidRPr="00750243">
              <w:rPr>
                <w:rFonts w:ascii="Arial" w:eastAsia="Times New Roman" w:hAnsi="Arial" w:cs="Arial"/>
                <w:lang w:eastAsia="pl-PL"/>
              </w:rPr>
              <w:t xml:space="preserve">Podmiotowi </w:t>
            </w:r>
            <w:r w:rsidR="006F4FEF">
              <w:rPr>
                <w:rFonts w:ascii="Arial" w:eastAsia="Times New Roman" w:hAnsi="Arial" w:cs="Arial"/>
                <w:lang w:eastAsia="pl-PL"/>
              </w:rPr>
              <w:t>P</w:t>
            </w:r>
            <w:r w:rsidR="00415486" w:rsidRPr="00750243">
              <w:rPr>
                <w:rFonts w:ascii="Arial" w:eastAsia="Times New Roman" w:hAnsi="Arial" w:cs="Arial"/>
                <w:lang w:eastAsia="pl-PL"/>
              </w:rPr>
              <w:t>rzetwarzającemu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w</w:t>
            </w:r>
            <w:r w:rsidR="00415486" w:rsidRPr="00750243">
              <w:rPr>
                <w:rFonts w:ascii="Arial" w:eastAsia="Times New Roman" w:hAnsi="Arial" w:cs="Arial"/>
                <w:lang w:eastAsia="pl-PL"/>
              </w:rPr>
              <w:t>yłącznie w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celu umożliwienia mu</w:t>
            </w:r>
            <w:r w:rsidR="00415486" w:rsidRPr="00750243">
              <w:rPr>
                <w:rFonts w:ascii="Arial" w:eastAsia="Times New Roman" w:hAnsi="Arial" w:cs="Arial"/>
                <w:lang w:eastAsia="pl-PL"/>
              </w:rPr>
              <w:t xml:space="preserve"> wykonania usług w ramach Umowy</w:t>
            </w:r>
            <w:r w:rsidRPr="00750243">
              <w:rPr>
                <w:rFonts w:ascii="Arial" w:eastAsia="Times New Roman" w:hAnsi="Arial" w:cs="Arial"/>
                <w:lang w:eastAsia="pl-PL"/>
              </w:rPr>
              <w:t>.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fizycznej.</w:t>
            </w:r>
          </w:p>
        </w:tc>
      </w:tr>
      <w:tr w:rsidR="008228BD" w:rsidRPr="00750243" w14:paraId="79FF25C0" w14:textId="77777777" w:rsidTr="002558E2">
        <w:tc>
          <w:tcPr>
            <w:tcW w:w="2681" w:type="pct"/>
            <w:hideMark/>
          </w:tcPr>
          <w:p w14:paraId="376C22AF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Naruszenie Ochrony Danych Osobowych</w:t>
            </w:r>
          </w:p>
        </w:tc>
        <w:tc>
          <w:tcPr>
            <w:tcW w:w="2319" w:type="pct"/>
            <w:hideMark/>
          </w:tcPr>
          <w:p w14:paraId="4A7B5F2D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oznacza naruszenie bezpieczeństwa prowadzące do przypadkowego lub niezgodnego z prawem zniszczenia, utracenia, zmodyfikowania, nieuprawnionego ujawnienia lub nieuprawnionego dostępu do Danych Osobowych przesyłanych, przechowywanych lub w inny sposób Przetwarzanych.</w:t>
            </w:r>
          </w:p>
        </w:tc>
      </w:tr>
      <w:tr w:rsidR="008228BD" w:rsidRPr="00750243" w14:paraId="7F014FFF" w14:textId="77777777" w:rsidTr="002558E2">
        <w:tc>
          <w:tcPr>
            <w:tcW w:w="2681" w:type="pct"/>
            <w:hideMark/>
          </w:tcPr>
          <w:p w14:paraId="4C581FE0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Przetwarzanie</w:t>
            </w:r>
            <w:r w:rsidRPr="00750243">
              <w:rPr>
                <w:rFonts w:ascii="Arial" w:eastAsia="Times New Roman" w:hAnsi="Arial" w:cs="Arial"/>
                <w:i/>
                <w:iCs/>
                <w:lang w:eastAsia="pl-PL"/>
              </w:rPr>
              <w:t xml:space="preserve"> </w:t>
            </w:r>
          </w:p>
        </w:tc>
        <w:tc>
          <w:tcPr>
            <w:tcW w:w="2319" w:type="pct"/>
            <w:hideMark/>
          </w:tcPr>
          <w:p w14:paraId="6BCBA838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operację lub zestaw operacji wykonywanych na Danych Osobowych w sposób zautomatyzowany lub niezautomatyzowany, taką jak zbieranie, utrwalanie, organizowanie, porządkowanie, przechowywanie, adaptowanie lub modyfikowanie, pobieranie, przeglądanie, wykorzystywanie, ujawnianie poprzez przesłanie, rozpowszechnianie lub innego rodzaju udostępnianie, dopasowywanie lub </w:t>
            </w:r>
            <w:r w:rsidRPr="00750243">
              <w:rPr>
                <w:rFonts w:ascii="Arial" w:eastAsia="Times New Roman" w:hAnsi="Arial" w:cs="Arial"/>
                <w:lang w:eastAsia="pl-PL"/>
              </w:rPr>
              <w:lastRenderedPageBreak/>
              <w:t>łączenie, ograniczanie, usuwanie lub niszczenie.</w:t>
            </w:r>
          </w:p>
        </w:tc>
      </w:tr>
      <w:tr w:rsidR="008228BD" w:rsidRPr="00750243" w14:paraId="696210CE" w14:textId="77777777" w:rsidTr="002558E2">
        <w:tc>
          <w:tcPr>
            <w:tcW w:w="2681" w:type="pct"/>
            <w:hideMark/>
          </w:tcPr>
          <w:p w14:paraId="7066D9F4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lastRenderedPageBreak/>
              <w:t>Usługi</w:t>
            </w:r>
          </w:p>
        </w:tc>
        <w:tc>
          <w:tcPr>
            <w:tcW w:w="2319" w:type="pct"/>
            <w:hideMark/>
          </w:tcPr>
          <w:p w14:paraId="34C44A45" w14:textId="26ADEECA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usługi świadczone przez </w:t>
            </w:r>
            <w:r w:rsidR="00663CB7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663CB7"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Pr="00750243">
              <w:rPr>
                <w:rFonts w:ascii="Arial" w:eastAsia="Times New Roman" w:hAnsi="Arial" w:cs="Arial"/>
                <w:lang w:eastAsia="pl-PL"/>
              </w:rPr>
              <w:t>zgodnie z opisem w Umowie.</w:t>
            </w:r>
          </w:p>
        </w:tc>
      </w:tr>
      <w:tr w:rsidR="008228BD" w:rsidRPr="00750243" w14:paraId="1CBC1488" w14:textId="77777777" w:rsidTr="002558E2">
        <w:tc>
          <w:tcPr>
            <w:tcW w:w="2681" w:type="pct"/>
            <w:hideMark/>
          </w:tcPr>
          <w:p w14:paraId="722BA392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Podwykonawca</w:t>
            </w:r>
          </w:p>
        </w:tc>
        <w:tc>
          <w:tcPr>
            <w:tcW w:w="2319" w:type="pct"/>
            <w:hideMark/>
          </w:tcPr>
          <w:p w14:paraId="0F2F1818" w14:textId="37077B41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oznacza podmiot zaangażowany przez </w:t>
            </w:r>
            <w:r w:rsidR="00996A7C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996A7C"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9364A9" w:rsidRPr="00750243">
              <w:rPr>
                <w:rFonts w:ascii="Arial" w:eastAsia="Times New Roman" w:hAnsi="Arial" w:cs="Arial"/>
                <w:lang w:eastAsia="pl-PL"/>
              </w:rPr>
              <w:t xml:space="preserve">,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który Przetwarza Dane </w:t>
            </w:r>
            <w:r w:rsidR="00996A7C" w:rsidRPr="00750243">
              <w:rPr>
                <w:rFonts w:ascii="Arial" w:eastAsia="Times New Roman" w:hAnsi="Arial" w:cs="Arial"/>
                <w:lang w:eastAsia="pl-PL"/>
              </w:rPr>
              <w:t>Osobowe</w:t>
            </w:r>
            <w:r w:rsidR="009364A9" w:rsidRPr="00750243">
              <w:rPr>
                <w:rFonts w:ascii="Arial" w:eastAsia="Times New Roman" w:hAnsi="Arial" w:cs="Arial"/>
                <w:lang w:eastAsia="pl-PL"/>
              </w:rPr>
              <w:t xml:space="preserve"> w imieniu Podmiotu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9364A9" w:rsidRPr="00750243">
              <w:rPr>
                <w:rFonts w:ascii="Arial" w:eastAsia="Times New Roman" w:hAnsi="Arial" w:cs="Arial"/>
                <w:lang w:eastAsia="pl-PL"/>
              </w:rPr>
              <w:t>rzetwarzającego.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8228BD" w:rsidRPr="00750243" w14:paraId="6552ACDA" w14:textId="77777777" w:rsidTr="002558E2">
        <w:tc>
          <w:tcPr>
            <w:tcW w:w="2681" w:type="pct"/>
            <w:hideMark/>
          </w:tcPr>
          <w:p w14:paraId="766C67A4" w14:textId="5D679FDD" w:rsidR="008228BD" w:rsidRPr="00750243" w:rsidRDefault="009A61AA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 xml:space="preserve">Techniczne i </w:t>
            </w:r>
            <w:r w:rsidR="008228BD" w:rsidRPr="00750243">
              <w:rPr>
                <w:rFonts w:ascii="Arial" w:eastAsia="Times New Roman" w:hAnsi="Arial" w:cs="Arial"/>
                <w:b/>
                <w:bCs/>
                <w:i/>
                <w:iCs/>
                <w:lang w:eastAsia="pl-PL"/>
              </w:rPr>
              <w:t>Organizacyjne Środki Bezpieczeństwa</w:t>
            </w:r>
          </w:p>
        </w:tc>
        <w:tc>
          <w:tcPr>
            <w:tcW w:w="2319" w:type="pct"/>
            <w:hideMark/>
          </w:tcPr>
          <w:p w14:paraId="37D0EE4C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oznacza środki mające zapewnić ochronę Danych Osobowych przed Naruszeniami Ochrony Danych Osobowych, w szczególności w przypadkach gdy Przetwarzanie obejmuje przekazanie danych za pomocą sieci, oraz przed wszelkimi innymi bezprawnymi formami Przetwarzania.</w:t>
            </w:r>
          </w:p>
        </w:tc>
      </w:tr>
      <w:tr w:rsidR="008228BD" w:rsidRPr="00750243" w14:paraId="47A20C1D" w14:textId="77777777" w:rsidTr="002558E2">
        <w:tc>
          <w:tcPr>
            <w:tcW w:w="5000" w:type="pct"/>
            <w:gridSpan w:val="2"/>
            <w:hideMark/>
          </w:tcPr>
          <w:p w14:paraId="2FBE1FD5" w14:textId="77777777" w:rsidR="00663CB7" w:rsidRPr="00750243" w:rsidRDefault="00663CB7" w:rsidP="003F5B6B">
            <w:pPr>
              <w:spacing w:after="0" w:line="240" w:lineRule="auto"/>
              <w:jc w:val="both"/>
              <w:rPr>
                <w:rFonts w:ascii="Arial" w:eastAsiaTheme="majorHAnsi" w:hAnsi="Arial" w:cs="Arial"/>
                <w:b/>
                <w:lang w:eastAsia="pl-PL"/>
              </w:rPr>
            </w:pPr>
          </w:p>
          <w:p w14:paraId="2BD7F2CA" w14:textId="77777777" w:rsidR="00663CB7" w:rsidRPr="00750243" w:rsidRDefault="00663CB7" w:rsidP="003F5B6B">
            <w:pPr>
              <w:spacing w:after="0" w:line="240" w:lineRule="auto"/>
              <w:jc w:val="both"/>
              <w:rPr>
                <w:rFonts w:ascii="Arial" w:eastAsiaTheme="majorHAnsi" w:hAnsi="Arial" w:cs="Arial"/>
                <w:b/>
                <w:lang w:eastAsia="pl-PL"/>
              </w:rPr>
            </w:pPr>
          </w:p>
          <w:p w14:paraId="6D79173F" w14:textId="2DA054D0" w:rsidR="00176D6F" w:rsidRPr="00750243" w:rsidRDefault="00176D6F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2</w:t>
            </w:r>
          </w:p>
          <w:p w14:paraId="168A0301" w14:textId="7AE279BD" w:rsidR="008228BD" w:rsidRPr="00750243" w:rsidRDefault="00AC327A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Przedmiot</w:t>
            </w:r>
          </w:p>
        </w:tc>
      </w:tr>
      <w:tr w:rsidR="008228BD" w:rsidRPr="00750243" w14:paraId="5250F0E2" w14:textId="77777777" w:rsidTr="002558E2">
        <w:tc>
          <w:tcPr>
            <w:tcW w:w="5000" w:type="pct"/>
            <w:gridSpan w:val="2"/>
            <w:hideMark/>
          </w:tcPr>
          <w:p w14:paraId="59A953E2" w14:textId="307A7E67" w:rsidR="008228BD" w:rsidRPr="00750243" w:rsidRDefault="006D365D" w:rsidP="003F5B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W</w:t>
            </w:r>
            <w:r w:rsidR="00AC327A" w:rsidRPr="00750243">
              <w:rPr>
                <w:rFonts w:ascii="Arial" w:eastAsia="Times New Roman" w:hAnsi="Arial" w:cs="Arial"/>
                <w:lang w:eastAsia="pl-PL"/>
              </w:rPr>
              <w:t xml:space="preserve"> dniu …</w:t>
            </w:r>
            <w:r w:rsidR="00624CE2" w:rsidRPr="00750243">
              <w:rPr>
                <w:rFonts w:ascii="Arial" w:eastAsia="Times New Roman" w:hAnsi="Arial" w:cs="Arial"/>
                <w:lang w:eastAsia="pl-PL"/>
              </w:rPr>
              <w:t>………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pomiędzy Skarbem Państwa – Biurem Krajowej Rady Radiofonii i Telewizji a ………………………….. </w:t>
            </w:r>
            <w:r w:rsidR="00AC327A" w:rsidRPr="00750243">
              <w:rPr>
                <w:rFonts w:ascii="Arial" w:eastAsia="Times New Roman" w:hAnsi="Arial" w:cs="Arial"/>
                <w:lang w:eastAsia="pl-PL"/>
              </w:rPr>
              <w:t>zawar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to </w:t>
            </w:r>
            <w:r w:rsidR="00AC327A" w:rsidRPr="00750243">
              <w:rPr>
                <w:rFonts w:ascii="Arial" w:eastAsia="Times New Roman" w:hAnsi="Arial" w:cs="Arial"/>
                <w:lang w:eastAsia="pl-PL"/>
              </w:rPr>
              <w:t>Umow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ę </w:t>
            </w:r>
            <w:r w:rsidR="00624CE2" w:rsidRPr="00750243">
              <w:rPr>
                <w:rFonts w:ascii="Arial" w:eastAsia="Times New Roman" w:hAnsi="Arial" w:cs="Arial"/>
                <w:lang w:eastAsia="pl-PL"/>
              </w:rPr>
              <w:t xml:space="preserve"> nr………</w:t>
            </w:r>
            <w:r w:rsidR="00AC327A" w:rsidRPr="00750243">
              <w:rPr>
                <w:rFonts w:ascii="Arial" w:eastAsia="Times New Roman" w:hAnsi="Arial" w:cs="Arial"/>
                <w:lang w:eastAsia="pl-PL"/>
              </w:rPr>
              <w:t xml:space="preserve">, której przedmiotem jest </w:t>
            </w:r>
            <w:r w:rsidR="00624CE2" w:rsidRPr="00750243">
              <w:rPr>
                <w:rFonts w:ascii="Arial" w:hAnsi="Arial" w:cs="Arial"/>
                <w:color w:val="000000" w:themeColor="text1"/>
              </w:rPr>
              <w:t>świadczenie usług w zakresie</w:t>
            </w:r>
            <w:r w:rsidR="00B57BE5">
              <w:rPr>
                <w:rFonts w:ascii="Arial" w:hAnsi="Arial" w:cs="Arial"/>
                <w:color w:val="000000" w:themeColor="text1"/>
              </w:rPr>
              <w:t>...............</w:t>
            </w:r>
            <w:r w:rsidR="00624CE2" w:rsidRPr="00750243">
              <w:rPr>
                <w:rFonts w:ascii="Arial" w:hAnsi="Arial" w:cs="Arial"/>
                <w:color w:val="000000" w:themeColor="text1"/>
              </w:rPr>
              <w:t xml:space="preserve"> a niniejsza UPPD jako umowa akcesoryjna, reguluje prawa i obowiązki Stron w zakresie </w:t>
            </w:r>
            <w:r w:rsidR="00EE2B31">
              <w:rPr>
                <w:rFonts w:ascii="Arial" w:hAnsi="Arial" w:cs="Arial"/>
                <w:color w:val="000000" w:themeColor="text1"/>
              </w:rPr>
              <w:t>P</w:t>
            </w:r>
            <w:r w:rsidR="00624CE2" w:rsidRPr="00750243">
              <w:rPr>
                <w:rFonts w:ascii="Arial" w:hAnsi="Arial" w:cs="Arial"/>
                <w:color w:val="000000" w:themeColor="text1"/>
              </w:rPr>
              <w:t>rzetwarzania w związku z wykonywaniem Umowy</w:t>
            </w:r>
            <w:r w:rsidR="00301066" w:rsidRPr="00750243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Kategorie Danych Osobowych objęte niniejszą UPPD zostały wyszczególnione w Załączniku </w:t>
            </w:r>
            <w:r w:rsidR="007F12D8" w:rsidRPr="00750243">
              <w:rPr>
                <w:rFonts w:ascii="Arial" w:eastAsia="Times New Roman" w:hAnsi="Arial" w:cs="Arial"/>
                <w:lang w:eastAsia="pl-PL"/>
              </w:rPr>
              <w:t>A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, który stanowi integralną część niniejszej UPPD. Bez uszczerbku dla rzeczonego wykazu, wszelkie inne Dane Osobowe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rzetwarzane przez </w:t>
            </w:r>
            <w:r w:rsidR="00B25536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B25536"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w imieniu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Administratora</w:t>
            </w:r>
            <w:r w:rsidR="00B25536" w:rsidRPr="00750243">
              <w:rPr>
                <w:rFonts w:ascii="Arial" w:eastAsia="Times New Roman" w:hAnsi="Arial" w:cs="Arial"/>
                <w:lang w:eastAsia="pl-PL"/>
              </w:rPr>
              <w:t xml:space="preserve"> Danych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w ramach świadczenia Usług będą podlegały warunkom niniejszej UPPD. </w:t>
            </w:r>
          </w:p>
          <w:p w14:paraId="2F4F7C07" w14:textId="11AD4FEE" w:rsidR="00176D6F" w:rsidRPr="00750243" w:rsidRDefault="00176D6F" w:rsidP="003F5B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Każda ze Stron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zapewnia drugą Stronę, że będzie Przetwarzać </w:t>
            </w:r>
            <w:r w:rsidR="00E35DA1">
              <w:rPr>
                <w:rFonts w:ascii="Arial" w:eastAsia="Times New Roman" w:hAnsi="Arial" w:cs="Arial"/>
                <w:lang w:eastAsia="pl-PL"/>
              </w:rPr>
              <w:t xml:space="preserve">Dane Osobowe </w:t>
            </w:r>
            <w:r w:rsidRPr="00750243">
              <w:rPr>
                <w:rFonts w:ascii="Arial" w:eastAsia="Times New Roman" w:hAnsi="Arial" w:cs="Arial"/>
                <w:lang w:eastAsia="pl-PL"/>
              </w:rPr>
              <w:t>zgodnie z postanowieniami niniejszej UPPD oraz będzie wykonywać swoje obowiązki w sposób niepowodujący naruszenia przez drugą Stronę jakichkolwiek obowiązków wynikających z niniejszej UPPD.</w:t>
            </w:r>
          </w:p>
          <w:p w14:paraId="176ED96D" w14:textId="27461906" w:rsidR="00176D6F" w:rsidRPr="00283137" w:rsidRDefault="00176D6F" w:rsidP="003F5B6B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Dane Osobowe będą wykorzystywane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przez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wyłącznie w celu świadczenia Usług zgodnie z Umową.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nie będzie wykorzystywał Danych Osobowych lub pozyskiwał z nich informacji dla celów nieprzewidzianych w niniejszej UPPD.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zobowiązuje się bezterminowo do zachowania poufności powierzonych Danych Osobowych.</w:t>
            </w:r>
          </w:p>
          <w:p w14:paraId="2BC487F4" w14:textId="77777777" w:rsidR="00283137" w:rsidRPr="00750243" w:rsidRDefault="00283137" w:rsidP="00283137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  <w:p w14:paraId="2EB78AB4" w14:textId="0C09B7E4" w:rsidR="00176D6F" w:rsidRPr="00750243" w:rsidRDefault="00176D6F" w:rsidP="003F5B6B">
            <w:pPr>
              <w:pStyle w:val="Akapitzlist"/>
              <w:spacing w:after="0" w:line="240" w:lineRule="auto"/>
              <w:jc w:val="both"/>
              <w:rPr>
                <w:rFonts w:ascii="Arial" w:hAnsi="Arial" w:cs="Arial"/>
                <w:lang w:eastAsia="pl-PL"/>
              </w:rPr>
            </w:pPr>
          </w:p>
        </w:tc>
      </w:tr>
      <w:tr w:rsidR="008228BD" w:rsidRPr="00750243" w14:paraId="5E82A98A" w14:textId="77777777" w:rsidTr="002558E2">
        <w:tc>
          <w:tcPr>
            <w:tcW w:w="5000" w:type="pct"/>
            <w:gridSpan w:val="2"/>
            <w:hideMark/>
          </w:tcPr>
          <w:p w14:paraId="0635F19C" w14:textId="227AA55F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855280D" w14:textId="77777777" w:rsidTr="002558E2">
        <w:tc>
          <w:tcPr>
            <w:tcW w:w="5000" w:type="pct"/>
            <w:gridSpan w:val="2"/>
            <w:hideMark/>
          </w:tcPr>
          <w:p w14:paraId="33867577" w14:textId="77777777" w:rsidR="00B25536" w:rsidRPr="00750243" w:rsidRDefault="00B2553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253452B5" w14:textId="77777777" w:rsidTr="002558E2">
        <w:tc>
          <w:tcPr>
            <w:tcW w:w="5000" w:type="pct"/>
            <w:gridSpan w:val="2"/>
            <w:hideMark/>
          </w:tcPr>
          <w:p w14:paraId="6355A530" w14:textId="77777777" w:rsidR="00FD2F4C" w:rsidRPr="00750243" w:rsidRDefault="00FD2F4C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§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3</w:t>
            </w:r>
          </w:p>
          <w:p w14:paraId="05EE620D" w14:textId="20A5D5AC" w:rsidR="008228BD" w:rsidRPr="00750243" w:rsidRDefault="00663CB7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Inspektor Ochrony Danych</w:t>
            </w:r>
          </w:p>
        </w:tc>
      </w:tr>
      <w:tr w:rsidR="008228BD" w:rsidRPr="00750243" w14:paraId="6A3DC6E9" w14:textId="77777777" w:rsidTr="002558E2">
        <w:tc>
          <w:tcPr>
            <w:tcW w:w="5000" w:type="pct"/>
            <w:gridSpan w:val="2"/>
            <w:hideMark/>
          </w:tcPr>
          <w:p w14:paraId="6355B641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41B325B" w14:textId="77777777" w:rsidTr="002558E2">
        <w:tc>
          <w:tcPr>
            <w:tcW w:w="5000" w:type="pct"/>
            <w:gridSpan w:val="2"/>
            <w:hideMark/>
          </w:tcPr>
          <w:p w14:paraId="5F04B6AE" w14:textId="3336BE97" w:rsidR="008228BD" w:rsidRPr="003F5B6B" w:rsidRDefault="00B2553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5B6B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3F5B6B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3F5B6B">
              <w:rPr>
                <w:rFonts w:ascii="Arial" w:eastAsia="Times New Roman" w:hAnsi="Arial" w:cs="Arial"/>
                <w:lang w:eastAsia="pl-PL"/>
              </w:rPr>
              <w:t xml:space="preserve"> wyznaczył […</w:t>
            </w:r>
            <w:r w:rsidR="00492D9C" w:rsidRPr="003F5B6B">
              <w:rPr>
                <w:rFonts w:ascii="Arial" w:eastAsia="Times New Roman" w:hAnsi="Arial" w:cs="Arial"/>
                <w:lang w:eastAsia="pl-PL"/>
              </w:rPr>
              <w:t>…………………………………</w:t>
            </w:r>
            <w:r w:rsidR="008228BD" w:rsidRPr="003F5B6B">
              <w:rPr>
                <w:rFonts w:ascii="Arial" w:eastAsia="Times New Roman" w:hAnsi="Arial" w:cs="Arial"/>
                <w:lang w:eastAsia="pl-PL"/>
              </w:rPr>
              <w:t xml:space="preserve">] na swojego inspektora ochrony danych. O zmianie inspektora ochrony danych należy niezwłocznie powiadomić </w:t>
            </w:r>
            <w:r w:rsidR="002558E2" w:rsidRPr="003F5B6B">
              <w:rPr>
                <w:rFonts w:ascii="Arial" w:eastAsia="Times New Roman" w:hAnsi="Arial" w:cs="Arial"/>
                <w:lang w:eastAsia="pl-PL"/>
              </w:rPr>
              <w:t>Administratora</w:t>
            </w:r>
            <w:r w:rsidR="00C81C79" w:rsidRPr="003F5B6B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B57BE5">
              <w:rPr>
                <w:rFonts w:ascii="Arial" w:eastAsia="Times New Roman" w:hAnsi="Arial" w:cs="Arial"/>
                <w:lang w:eastAsia="pl-PL"/>
              </w:rPr>
              <w:t>D</w:t>
            </w:r>
            <w:r w:rsidR="00C81C79" w:rsidRPr="003F5B6B">
              <w:rPr>
                <w:rFonts w:ascii="Arial" w:eastAsia="Times New Roman" w:hAnsi="Arial" w:cs="Arial"/>
                <w:lang w:eastAsia="pl-PL"/>
              </w:rPr>
              <w:t>anych</w:t>
            </w:r>
            <w:r w:rsidR="008228BD" w:rsidRPr="003F5B6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14:paraId="1E35661D" w14:textId="2171B78A" w:rsidR="008228BD" w:rsidRPr="003F5B6B" w:rsidRDefault="00EE2B3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Cs/>
                <w:lang w:eastAsia="pl-PL"/>
              </w:rPr>
              <w:t>l</w:t>
            </w:r>
            <w:r w:rsidR="00B57BE5">
              <w:rPr>
                <w:rFonts w:ascii="Arial" w:eastAsia="Times New Roman" w:hAnsi="Arial" w:cs="Arial"/>
                <w:bCs/>
                <w:lang w:eastAsia="pl-PL"/>
              </w:rPr>
              <w:t>ub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</w:t>
            </w:r>
            <w:r w:rsidR="00B25536" w:rsidRPr="003F5B6B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B25536" w:rsidRPr="003F5B6B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3F5B6B">
              <w:rPr>
                <w:rFonts w:ascii="Arial" w:eastAsia="Times New Roman" w:hAnsi="Arial" w:cs="Arial"/>
                <w:lang w:eastAsia="pl-PL"/>
              </w:rPr>
              <w:t>oświadcza i zapewnia, że nie musi wyznaczać inspektora ochrony danych, ponieważ nie zachodzi żaden z przypadków przewidzianych w art. 37 RODO.</w:t>
            </w:r>
          </w:p>
          <w:p w14:paraId="019B2362" w14:textId="77777777" w:rsidR="002D64F1" w:rsidRPr="003F5B6B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F8CB57D" w14:textId="73D1089E" w:rsidR="00663CB7" w:rsidRPr="003F5B6B" w:rsidRDefault="00FD2F4C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3F5B6B">
              <w:rPr>
                <w:rFonts w:ascii="Arial" w:eastAsiaTheme="majorHAnsi" w:hAnsi="Arial" w:cs="Arial"/>
                <w:b/>
                <w:lang w:eastAsia="pl-PL"/>
              </w:rPr>
              <w:t>§ 4</w:t>
            </w:r>
          </w:p>
        </w:tc>
      </w:tr>
      <w:tr w:rsidR="008228BD" w:rsidRPr="00750243" w14:paraId="71F86392" w14:textId="77777777" w:rsidTr="002558E2">
        <w:tc>
          <w:tcPr>
            <w:tcW w:w="5000" w:type="pct"/>
            <w:gridSpan w:val="2"/>
            <w:hideMark/>
          </w:tcPr>
          <w:p w14:paraId="5267C4DE" w14:textId="331613FF" w:rsidR="008228BD" w:rsidRPr="00750243" w:rsidRDefault="00D50717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Sposób Przetwarzania</w:t>
            </w:r>
          </w:p>
        </w:tc>
      </w:tr>
      <w:tr w:rsidR="008228BD" w:rsidRPr="00750243" w14:paraId="59ACE93D" w14:textId="77777777" w:rsidTr="002558E2">
        <w:tc>
          <w:tcPr>
            <w:tcW w:w="5000" w:type="pct"/>
            <w:gridSpan w:val="2"/>
            <w:hideMark/>
          </w:tcPr>
          <w:p w14:paraId="225A6546" w14:textId="0E5E3DA6" w:rsidR="008228BD" w:rsidRPr="00750243" w:rsidRDefault="00663CB7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będzie Przetwarzał wyłącznie (i) w zakresie niezbędnym do świadczenia Usług na </w:t>
            </w:r>
            <w:r w:rsidRPr="00750243">
              <w:rPr>
                <w:rFonts w:ascii="Arial" w:eastAsia="Times New Roman" w:hAnsi="Arial" w:cs="Arial"/>
                <w:lang w:eastAsia="pl-PL"/>
              </w:rPr>
              <w:t>podstawie Umowy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i wyłącznie dla celów wskazanych przez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lastRenderedPageBreak/>
              <w:t xml:space="preserve">Administratora </w:t>
            </w:r>
            <w:r w:rsidRPr="00750243">
              <w:rPr>
                <w:rFonts w:ascii="Arial" w:eastAsia="Times New Roman" w:hAnsi="Arial" w:cs="Arial"/>
                <w:lang w:eastAsia="pl-PL"/>
              </w:rPr>
              <w:t>Danych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oraz (ii) w sposób zgodny z postanowieniami niniejszej UPPD. Umowa i niniejsza UPPD, wraz z późniejszymi poleceniami przekazywanymi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Podmiotowi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rzetwarzającemu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przez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 xml:space="preserve">Administratora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>Danych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stanowią polecenia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w rozumieniu art. 29 RODO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skierowane do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Podmiotu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>rzetwarzaj</w:t>
            </w:r>
            <w:r w:rsidR="00C10629" w:rsidRPr="00750243">
              <w:rPr>
                <w:rFonts w:ascii="Arial" w:eastAsia="Times New Roman" w:hAnsi="Arial" w:cs="Arial"/>
                <w:lang w:eastAsia="pl-PL"/>
              </w:rPr>
              <w:t>ą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>cego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w sprawie Przetwarzania. </w:t>
            </w:r>
          </w:p>
          <w:p w14:paraId="7DD8501B" w14:textId="6CE03157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Jeżeli Podmiot 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nie będzie w stanie zapewnić zgodności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rzetwarzania z postanowieniami nienijszej UPPD, niezależnie od powodów, niezwłocznie powiadomi Administratora Danych, a wówczas Zamawiającemu będzie przysługiwało prawo wypowiedzenia Umowy ze skutkiem natychmiastowym, bez ponoszenia jakiejkolwiek kary z tego tytułu.</w:t>
            </w:r>
          </w:p>
          <w:p w14:paraId="3F270694" w14:textId="5BF1C592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bedzie niezwłocznie i należycie rozpatrywał wszelkie zapytania Administratora Danych dotyczące Przetwarzania przez niego lub jego Podwykonawców.</w:t>
            </w:r>
          </w:p>
          <w:p w14:paraId="1637F080" w14:textId="6AC2B3FC" w:rsidR="00FD2F4C" w:rsidRPr="003F5B6B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3F5B6B">
              <w:rPr>
                <w:rFonts w:ascii="Arial" w:eastAsia="Times New Roman" w:hAnsi="Arial" w:cs="Arial"/>
                <w:lang w:eastAsia="pl-PL"/>
              </w:rPr>
              <w:t>Osobami upoważnionymi do wydawania poleceń w imieniu Administratora Danych są: [</w:t>
            </w:r>
            <w:r w:rsidRPr="003F5B6B">
              <w:rPr>
                <w:rFonts w:ascii="Arial" w:eastAsia="Times New Roman" w:hAnsi="Arial" w:cs="Arial"/>
                <w:shd w:val="clear" w:color="auto" w:fill="FFFF00"/>
                <w:lang w:eastAsia="pl-PL"/>
              </w:rPr>
              <w:t>……………………………………………….</w:t>
            </w:r>
            <w:r w:rsidRPr="003F5B6B">
              <w:rPr>
                <w:rFonts w:ascii="Arial" w:eastAsia="Times New Roman" w:hAnsi="Arial" w:cs="Arial"/>
                <w:lang w:eastAsia="pl-PL"/>
              </w:rPr>
              <w:t>].</w:t>
            </w:r>
          </w:p>
          <w:p w14:paraId="6EC86929" w14:textId="65356175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Osobami upoważnionymi do odbierania poleceń w imieniu Podmiotu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 są: [</w:t>
            </w:r>
            <w:r w:rsidRPr="00750243">
              <w:rPr>
                <w:rFonts w:ascii="Arial" w:eastAsia="Times New Roman" w:hAnsi="Arial" w:cs="Arial"/>
                <w:shd w:val="clear" w:color="auto" w:fill="FFFF00"/>
                <w:lang w:eastAsia="pl-PL"/>
              </w:rPr>
              <w:t>………………………………………………</w:t>
            </w:r>
            <w:r w:rsidRPr="00750243">
              <w:rPr>
                <w:rFonts w:ascii="Arial" w:eastAsia="Times New Roman" w:hAnsi="Arial" w:cs="Arial"/>
                <w:lang w:eastAsia="pl-PL"/>
              </w:rPr>
              <w:t>].</w:t>
            </w:r>
          </w:p>
          <w:p w14:paraId="2B721EBB" w14:textId="77777777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W przypadku długoterminowego zastępstwa lub braku dostępności osoby/osób do kontaktu, druga Strona musi uzyskać na piśmie (w tym za pośrednictwem poczty elektronicznej) dane kontaktowe odpowiednio osoby zastępującej lub przedstawiciela.</w:t>
            </w:r>
          </w:p>
          <w:p w14:paraId="0557BC49" w14:textId="399CADF7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Polecenia mogą być przekazywane za pośrednictwem poczty elektronicznej osobom wskazanym powyżej i zostaną zatrzymane przez okres ich obowiązywania, jak również przez trzy lata po zakończeniu tego okresu, począwszy od 1 stycznia kolejnego roku kalendarzowego.</w:t>
            </w:r>
          </w:p>
          <w:p w14:paraId="47D10AEB" w14:textId="36C85E0C" w:rsidR="00FD2F4C" w:rsidRPr="00750243" w:rsidRDefault="00FD2F4C" w:rsidP="003F5B6B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niezwłocznie powiadomi Administratora Danych jeżeli, jego zdaniem, wydane polecenie narusza Obowiązujące Prawo Ochrony Danych.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może zawiesić wykonywanie rzeczonego polecenia do czasu jego potwierdzenia lub zmiany przez osobę odpowiedzialną po stronie Administratora Danych, po przeprowadzeniu weryfikacji. </w:t>
            </w:r>
          </w:p>
          <w:p w14:paraId="6110B998" w14:textId="363B3038" w:rsidR="00FD2F4C" w:rsidRPr="00750243" w:rsidRDefault="00FD2F4C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1F2C95AA" w14:textId="77777777" w:rsidTr="002558E2">
        <w:tc>
          <w:tcPr>
            <w:tcW w:w="5000" w:type="pct"/>
            <w:gridSpan w:val="2"/>
            <w:hideMark/>
          </w:tcPr>
          <w:p w14:paraId="597CAE03" w14:textId="573E709B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0841A5A" w14:textId="77777777" w:rsidTr="002558E2">
        <w:tc>
          <w:tcPr>
            <w:tcW w:w="5000" w:type="pct"/>
            <w:gridSpan w:val="2"/>
            <w:hideMark/>
          </w:tcPr>
          <w:p w14:paraId="1E7B6FFE" w14:textId="52E0C456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916C28B" w14:textId="77777777" w:rsidTr="002558E2">
        <w:tc>
          <w:tcPr>
            <w:tcW w:w="5000" w:type="pct"/>
            <w:gridSpan w:val="2"/>
            <w:hideMark/>
          </w:tcPr>
          <w:p w14:paraId="28CA0461" w14:textId="134B50CC" w:rsidR="00D50717" w:rsidRPr="00750243" w:rsidRDefault="00FD2F4C" w:rsidP="003F5B6B">
            <w:pPr>
              <w:tabs>
                <w:tab w:val="center" w:pos="4782"/>
                <w:tab w:val="left" w:pos="621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ab/>
              <w:t>§ 5</w:t>
            </w:r>
            <w:r w:rsidRPr="00750243">
              <w:rPr>
                <w:rFonts w:ascii="Arial" w:eastAsiaTheme="majorHAnsi" w:hAnsi="Arial" w:cs="Arial"/>
                <w:b/>
                <w:lang w:eastAsia="pl-PL"/>
              </w:rPr>
              <w:tab/>
            </w:r>
          </w:p>
        </w:tc>
      </w:tr>
      <w:tr w:rsidR="008228BD" w:rsidRPr="00750243" w14:paraId="0A1BD98A" w14:textId="77777777" w:rsidTr="002558E2">
        <w:tc>
          <w:tcPr>
            <w:tcW w:w="5000" w:type="pct"/>
            <w:gridSpan w:val="2"/>
            <w:hideMark/>
          </w:tcPr>
          <w:p w14:paraId="29324F60" w14:textId="37EBE10F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Bezpieczeństwo</w:t>
            </w:r>
          </w:p>
        </w:tc>
      </w:tr>
      <w:tr w:rsidR="008228BD" w:rsidRPr="00750243" w14:paraId="50DC6EEC" w14:textId="77777777" w:rsidTr="002558E2">
        <w:tc>
          <w:tcPr>
            <w:tcW w:w="5000" w:type="pct"/>
            <w:gridSpan w:val="2"/>
            <w:hideMark/>
          </w:tcPr>
          <w:p w14:paraId="7E123076" w14:textId="3FCCB964" w:rsidR="008228BD" w:rsidRPr="00750243" w:rsidRDefault="008228BD" w:rsidP="003F5B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Przez cały okres obowiązywania Umowy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Pr="00750243">
              <w:rPr>
                <w:rFonts w:ascii="Arial" w:eastAsia="Times New Roman" w:hAnsi="Arial" w:cs="Arial"/>
                <w:lang w:eastAsia="pl-PL"/>
              </w:rPr>
              <w:t>podejmie</w:t>
            </w:r>
            <w:r w:rsidR="006F52FA" w:rsidRPr="00750243">
              <w:rPr>
                <w:rFonts w:ascii="Arial" w:eastAsia="Times New Roman" w:hAnsi="Arial" w:cs="Arial"/>
                <w:lang w:eastAsia="pl-PL"/>
              </w:rPr>
              <w:t xml:space="preserve"> wszelkie środki wymagane na mocy art. 32 RODO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i wdroży odpowiednie Techniczne i Organizacyjne Środki Bezpieczeństwa (w tym między innymi te określone w Załączniku </w:t>
            </w:r>
            <w:r w:rsidR="00FC1164" w:rsidRPr="00750243">
              <w:rPr>
                <w:rFonts w:ascii="Arial" w:eastAsia="Times New Roman" w:hAnsi="Arial" w:cs="Arial"/>
                <w:lang w:eastAsia="pl-PL"/>
              </w:rPr>
              <w:t>B</w:t>
            </w:r>
            <w:r w:rsidR="002B686E" w:rsidRPr="00750243">
              <w:rPr>
                <w:rFonts w:ascii="Arial" w:eastAsia="Times New Roman" w:hAnsi="Arial" w:cs="Arial"/>
                <w:lang w:eastAsia="pl-PL"/>
              </w:rPr>
              <w:t>, który stanowi integralną część niniejszej UPPD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), w celu </w:t>
            </w:r>
            <w:r w:rsidR="00FC1164" w:rsidRPr="00750243">
              <w:rPr>
                <w:rFonts w:ascii="Arial" w:eastAsia="Times New Roman" w:hAnsi="Arial" w:cs="Arial"/>
                <w:lang w:eastAsia="pl-PL"/>
              </w:rPr>
              <w:t xml:space="preserve">zachowania poufności i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zabezpieczenia Danych </w:t>
            </w:r>
            <w:r w:rsidR="00D50717" w:rsidRPr="00750243">
              <w:rPr>
                <w:rFonts w:ascii="Arial" w:eastAsia="Times New Roman" w:hAnsi="Arial" w:cs="Arial"/>
                <w:lang w:eastAsia="pl-PL"/>
              </w:rPr>
              <w:t>Osobowych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przed Naruszeniami Ochrony Danych Osobowyc</w:t>
            </w:r>
            <w:r w:rsidR="00025EFD" w:rsidRPr="00750243">
              <w:rPr>
                <w:rFonts w:ascii="Arial" w:eastAsia="Times New Roman" w:hAnsi="Arial" w:cs="Arial"/>
                <w:lang w:eastAsia="pl-PL"/>
              </w:rPr>
              <w:t>h</w:t>
            </w:r>
            <w:r w:rsidR="00FC1164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4992C05D" w14:textId="2BF112A9" w:rsidR="00FD2F4C" w:rsidRPr="00750243" w:rsidRDefault="00FD2F4C" w:rsidP="003F5B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W celu uniknięcia wątpliwości, wdrożenie wymogów bezpieczeństwa wskazanych w Załączniku B nie zwalnia Podmiotu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 z obowiązku dokonania własnej oceny i podjęcia decyzji o tym, jakie dodatkowe środki właściwie zapewnią poziom bezpieczeństwa odpowiedni do ustalonych czynników ryzyka.</w:t>
            </w:r>
          </w:p>
          <w:p w14:paraId="05A2EF22" w14:textId="04DC5FB8" w:rsidR="00FD2F4C" w:rsidRPr="00750243" w:rsidRDefault="00FD2F4C" w:rsidP="003F5B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niezwłocznie, nie później niż w ciągu 24 godzin od powzięcia wiadomości, powiadomi Administratora Danych o Naruszeniu Ochrony Danych Osobowych i przekaże mu wszelkie dostępne informacje dotyczące takiego Naruszenia Ochrony Danych Osobowych, w tym poinformuje o działaniach naprawczych i innych środkach prawnych podjętych lub planowanych przez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rzetwarzający. Następnie Podmiot </w:t>
            </w:r>
            <w:r w:rsidR="00B57BE5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zbada Naruszenie Ochrony Danych Osobowych i będzie należycie przekazywał Administratorowi Danych wszelkie fakty w sprawie, podejmie niezbędne kroki w celu zminimalizowania skutków i szkód wynikających z Naruszenia Ochrony Danych Osobowych oraz zapewni pełną współpracę wymaganą przez Administratora Danych.</w:t>
            </w:r>
          </w:p>
          <w:p w14:paraId="2D5C6695" w14:textId="74E21EE3" w:rsidR="00747971" w:rsidRPr="00750243" w:rsidRDefault="00747971" w:rsidP="003F5B6B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Administrator Danych jest zobowiązany niezwłocznie powiadomić Podmiot </w:t>
            </w:r>
            <w:r w:rsidR="00145B27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o podejrzeniach dotyczących incydentu naruszającego bezpieczeństwo </w:t>
            </w:r>
            <w:r w:rsidR="00155EA9">
              <w:rPr>
                <w:rFonts w:ascii="Arial" w:eastAsia="Times New Roman" w:hAnsi="Arial" w:cs="Arial"/>
                <w:lang w:eastAsia="pl-PL"/>
              </w:rPr>
              <w:t>D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anych </w:t>
            </w:r>
            <w:r w:rsidR="00155EA9">
              <w:rPr>
                <w:rFonts w:ascii="Arial" w:eastAsia="Times New Roman" w:hAnsi="Arial" w:cs="Arial"/>
                <w:lang w:eastAsia="pl-PL"/>
              </w:rPr>
              <w:t>O</w:t>
            </w:r>
            <w:r w:rsidRPr="00750243">
              <w:rPr>
                <w:rFonts w:ascii="Arial" w:eastAsia="Times New Roman" w:hAnsi="Arial" w:cs="Arial"/>
                <w:lang w:eastAsia="pl-PL"/>
              </w:rPr>
              <w:t>sobowych w związku z wykonywaniem Umowy.</w:t>
            </w:r>
          </w:p>
          <w:p w14:paraId="6975376E" w14:textId="06ACC709" w:rsidR="00747971" w:rsidRPr="00750243" w:rsidRDefault="00747971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C67E91D" w14:textId="77777777" w:rsidTr="002558E2">
        <w:tc>
          <w:tcPr>
            <w:tcW w:w="5000" w:type="pct"/>
            <w:gridSpan w:val="2"/>
            <w:hideMark/>
          </w:tcPr>
          <w:p w14:paraId="6EFC9EE0" w14:textId="7C496AE1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7EEA69C" w14:textId="77777777" w:rsidTr="002558E2">
        <w:tc>
          <w:tcPr>
            <w:tcW w:w="5000" w:type="pct"/>
            <w:gridSpan w:val="2"/>
            <w:hideMark/>
          </w:tcPr>
          <w:p w14:paraId="0CA3EE03" w14:textId="5789AB5F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99C8D9A" w14:textId="77777777" w:rsidTr="002558E2">
        <w:tc>
          <w:tcPr>
            <w:tcW w:w="5000" w:type="pct"/>
            <w:gridSpan w:val="2"/>
            <w:hideMark/>
          </w:tcPr>
          <w:p w14:paraId="17CEF513" w14:textId="7FC3BB11" w:rsidR="00BA5CEB" w:rsidRPr="00750243" w:rsidRDefault="00BA5CEB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115268C9" w14:textId="77777777" w:rsidTr="002558E2">
        <w:tc>
          <w:tcPr>
            <w:tcW w:w="5000" w:type="pct"/>
            <w:gridSpan w:val="2"/>
            <w:hideMark/>
          </w:tcPr>
          <w:p w14:paraId="05F1338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CCEB1E3" w14:textId="77777777" w:rsidTr="002558E2">
        <w:tc>
          <w:tcPr>
            <w:tcW w:w="5000" w:type="pct"/>
            <w:gridSpan w:val="2"/>
            <w:hideMark/>
          </w:tcPr>
          <w:p w14:paraId="6FF636AE" w14:textId="1CC730BF" w:rsidR="00747971" w:rsidRPr="00750243" w:rsidRDefault="00747971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§ 6</w:t>
            </w:r>
          </w:p>
          <w:p w14:paraId="218A96FA" w14:textId="7C0BE8FD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Prawa Osób, których Dane Dotyczą</w:t>
            </w:r>
          </w:p>
        </w:tc>
      </w:tr>
      <w:tr w:rsidR="008228BD" w:rsidRPr="00750243" w14:paraId="763FBE8C" w14:textId="77777777" w:rsidTr="002558E2">
        <w:tc>
          <w:tcPr>
            <w:tcW w:w="5000" w:type="pct"/>
            <w:gridSpan w:val="2"/>
            <w:hideMark/>
          </w:tcPr>
          <w:p w14:paraId="11E77831" w14:textId="58E5B54B" w:rsidR="008228BD" w:rsidRPr="00750243" w:rsidRDefault="00BA5CEB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Podmiot </w:t>
            </w:r>
            <w:r w:rsidR="00EE2B31">
              <w:rPr>
                <w:rFonts w:ascii="Arial" w:hAnsi="Arial" w:cs="Arial"/>
                <w:lang w:eastAsia="pl-PL"/>
              </w:rPr>
              <w:t>P</w:t>
            </w:r>
            <w:r w:rsidRPr="00750243">
              <w:rPr>
                <w:rFonts w:ascii="Arial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niezwłocznie powiadomi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Administratora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Danych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o: (i) wszelkich wnioskach lub skargach Osób, których Dane Dotyczą w przedmiocie Przetwarzania ich Danych Osobowych; lub (ii) wnioskach lub skargach osób trzecich (w tym organizacji lub stowarzyszeń) dotyczących Przetwarzania przez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45B27">
              <w:rPr>
                <w:rFonts w:ascii="Arial" w:eastAsia="Times New Roman" w:hAnsi="Arial" w:cs="Arial"/>
                <w:lang w:eastAsia="pl-PL"/>
              </w:rPr>
              <w:t>P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w imieniu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; lub (iii) wnioskach organów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władzy publicznej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o uzyskanie dostępu do informacji dotyczących Przetwarzania, którym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>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zajmuje się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45B27">
              <w:rPr>
                <w:rFonts w:ascii="Arial" w:eastAsia="Times New Roman" w:hAnsi="Arial" w:cs="Arial"/>
                <w:lang w:eastAsia="pl-PL"/>
              </w:rPr>
              <w:t>P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w kontekście Umowy</w:t>
            </w:r>
            <w:r w:rsidR="000F6E6B" w:rsidRPr="00750243">
              <w:rPr>
                <w:rFonts w:ascii="Arial" w:eastAsia="Times New Roman" w:hAnsi="Arial" w:cs="Arial"/>
                <w:lang w:eastAsia="pl-PL"/>
              </w:rPr>
              <w:t xml:space="preserve"> i udzieli </w:t>
            </w:r>
            <w:r w:rsidR="002558E2" w:rsidRPr="00750243">
              <w:rPr>
                <w:rFonts w:ascii="Arial" w:eastAsia="Times New Roman" w:hAnsi="Arial" w:cs="Arial"/>
                <w:lang w:eastAsia="pl-PL"/>
              </w:rPr>
              <w:t>Administratorowi Danych</w:t>
            </w:r>
            <w:r w:rsidR="00832E0C" w:rsidRPr="00750243">
              <w:rPr>
                <w:rFonts w:ascii="Arial" w:eastAsia="Times New Roman" w:hAnsi="Arial" w:cs="Arial"/>
                <w:lang w:eastAsia="pl-PL"/>
              </w:rPr>
              <w:t xml:space="preserve"> nieodpłatnej pomocy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 w</w:t>
            </w:r>
            <w:r w:rsidR="00054C62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371A3" w:rsidRPr="00750243">
              <w:rPr>
                <w:rFonts w:ascii="Arial" w:eastAsia="Times New Roman" w:hAnsi="Arial" w:cs="Arial"/>
                <w:lang w:eastAsia="pl-PL"/>
              </w:rPr>
              <w:t>realizacji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 obowi</w:t>
            </w:r>
            <w:r w:rsidR="00832E0C" w:rsidRPr="00750243">
              <w:rPr>
                <w:rFonts w:ascii="Arial" w:eastAsia="Times New Roman" w:hAnsi="Arial" w:cs="Arial"/>
                <w:lang w:eastAsia="pl-PL"/>
              </w:rPr>
              <w:t>ą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zku </w:t>
            </w:r>
            <w:r w:rsidR="00832E0C" w:rsidRPr="00750243">
              <w:rPr>
                <w:rFonts w:ascii="Arial" w:eastAsia="Times New Roman" w:hAnsi="Arial" w:cs="Arial"/>
                <w:lang w:eastAsia="pl-PL"/>
              </w:rPr>
              <w:t xml:space="preserve">udzielenia odpowiedzi, w tym obowiązku odpowiadania na 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 żądania Osób, których Dane Dotyczą.</w:t>
            </w:r>
          </w:p>
          <w:p w14:paraId="008B2CBB" w14:textId="097613EF" w:rsidR="00765B86" w:rsidRPr="00750243" w:rsidRDefault="00765B8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2AAE0384" w14:textId="77777777" w:rsidTr="002558E2">
        <w:tc>
          <w:tcPr>
            <w:tcW w:w="5000" w:type="pct"/>
            <w:gridSpan w:val="2"/>
            <w:hideMark/>
          </w:tcPr>
          <w:p w14:paraId="067DFF0B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CE8881E" w14:textId="77777777" w:rsidTr="002558E2">
        <w:tc>
          <w:tcPr>
            <w:tcW w:w="5000" w:type="pct"/>
            <w:gridSpan w:val="2"/>
            <w:hideMark/>
          </w:tcPr>
          <w:p w14:paraId="2CA76EC2" w14:textId="77777777" w:rsidR="00747971" w:rsidRPr="00750243" w:rsidRDefault="00747971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495B8F" w:rsidRPr="00750243">
              <w:rPr>
                <w:rFonts w:ascii="Arial" w:eastAsiaTheme="majorHAnsi" w:hAnsi="Arial" w:cs="Arial"/>
                <w:b/>
                <w:lang w:eastAsia="pl-PL"/>
              </w:rPr>
              <w:t>7</w:t>
            </w:r>
          </w:p>
          <w:p w14:paraId="0BA6110B" w14:textId="7F68D216" w:rsidR="008228BD" w:rsidRPr="00750243" w:rsidRDefault="004D069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Personel Podmiotu </w:t>
            </w:r>
            <w:r w:rsidR="00145B27">
              <w:rPr>
                <w:rFonts w:ascii="Arial" w:eastAsia="Times New Roman" w:hAnsi="Arial" w:cs="Arial"/>
                <w:b/>
                <w:bCs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rzetwarzającego</w:t>
            </w:r>
          </w:p>
        </w:tc>
      </w:tr>
      <w:tr w:rsidR="008228BD" w:rsidRPr="00750243" w14:paraId="3F019079" w14:textId="77777777" w:rsidTr="002558E2">
        <w:tc>
          <w:tcPr>
            <w:tcW w:w="5000" w:type="pct"/>
            <w:gridSpan w:val="2"/>
            <w:hideMark/>
          </w:tcPr>
          <w:p w14:paraId="48575735" w14:textId="6334B334" w:rsidR="008228BD" w:rsidRPr="00750243" w:rsidRDefault="00556690" w:rsidP="003F5B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zobowiązuje się zapewnić zachowanie w tajemnicy, o której mowa w art. 28 ust. 3 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>pkt b RODO</w:t>
            </w:r>
            <w:r w:rsidR="00863396" w:rsidRPr="00750243">
              <w:rPr>
                <w:rFonts w:ascii="Arial" w:eastAsia="Times New Roman" w:hAnsi="Arial" w:cs="Arial"/>
                <w:lang w:eastAsia="pl-PL"/>
              </w:rPr>
              <w:t>,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rzetwarzanych Danych Osobowych oraz sposobów ich zabezpieczenia przez osoby, które upoważnia do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rzetwarzania w celu realizacji Umowy zarówno w trakcie ich zatrudnienia w Podmiocie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rzetwarzającym, jak i po jego ustaniu. W tym celu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rzetwarzający dopuści do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rzetwarzania 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>wyłącznie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pracowników dedykowanych do realizacji Umowy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>,</w:t>
            </w:r>
            <w:r w:rsidR="00863396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>któr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zy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zosta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li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upoważni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eni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do Przetwarzania 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 xml:space="preserve">powierzonych niniejszą UPPD w celu realizacji Umowy i 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>podpis</w:t>
            </w:r>
            <w:r w:rsidR="0080175C" w:rsidRPr="00750243">
              <w:rPr>
                <w:rFonts w:ascii="Arial" w:eastAsia="Times New Roman" w:hAnsi="Arial" w:cs="Arial"/>
                <w:lang w:eastAsia="pl-PL"/>
              </w:rPr>
              <w:t>ali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 xml:space="preserve"> zobowiązanie do zachowania </w:t>
            </w:r>
            <w:r w:rsidR="005535D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 xml:space="preserve">w tajemnicy Danych Osobowych i sposobów ich zabezpieczenia.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D069D" w:rsidRPr="00750243">
              <w:rPr>
                <w:rFonts w:ascii="Arial" w:eastAsia="Times New Roman" w:hAnsi="Arial" w:cs="Arial"/>
                <w:lang w:eastAsia="pl-PL"/>
              </w:rPr>
              <w:t>zobowiązuje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 xml:space="preserve"> się</w:t>
            </w:r>
            <w:r w:rsidR="00AF4015" w:rsidRPr="00750243">
              <w:rPr>
                <w:rFonts w:ascii="Arial" w:eastAsia="Times New Roman" w:hAnsi="Arial" w:cs="Arial"/>
                <w:lang w:eastAsia="pl-PL"/>
              </w:rPr>
              <w:t xml:space="preserve"> ponadto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>, aby pracownicy dedykowani do realizacji Umowy</w:t>
            </w:r>
            <w:r w:rsidR="00863396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by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>li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należycie przeszkol</w:t>
            </w:r>
            <w:r w:rsidR="008C6031" w:rsidRPr="00750243">
              <w:rPr>
                <w:rFonts w:ascii="Arial" w:eastAsia="Times New Roman" w:hAnsi="Arial" w:cs="Arial"/>
                <w:lang w:eastAsia="pl-PL"/>
              </w:rPr>
              <w:t>e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n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>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w zakresie </w:t>
            </w:r>
            <w:r w:rsidR="00765B86" w:rsidRPr="00750243">
              <w:rPr>
                <w:rFonts w:ascii="Arial" w:eastAsia="Times New Roman" w:hAnsi="Arial" w:cs="Arial"/>
                <w:lang w:eastAsia="pl-PL"/>
              </w:rPr>
              <w:t xml:space="preserve">zgodnego z prawem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Przetwarzania</w:t>
            </w:r>
            <w:r w:rsidR="00495B8F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74CCCB3" w14:textId="388B9F0E" w:rsidR="00747971" w:rsidRPr="00750243" w:rsidRDefault="00747971" w:rsidP="003F5B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dostarczy  Administratorowi Danych </w:t>
            </w:r>
            <w:r w:rsidR="00F0597A">
              <w:rPr>
                <w:rFonts w:ascii="Arial" w:eastAsia="Times New Roman" w:hAnsi="Arial" w:cs="Arial"/>
                <w:lang w:eastAsia="pl-PL"/>
              </w:rPr>
              <w:t xml:space="preserve">w dniu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zawarcia UPPD dowody udzielenia upoważnień, o których mowa w ust. 1, jak również oświadczenie o przeszkoleniu pracowników dedykowanych do realizacji Umowy w zakresie Przetwarzania. W przypadku zmiany w trakcie realizacji Umowy składu osobowego dedykowanego do wykonania Umowy,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dostarcza Administratorowi Danych dowody udzielenia upoważnienia oraz przeszkolenia nowego pracownika, najpóźniej w dniu udostępnienia Danych Osobowych. </w:t>
            </w:r>
          </w:p>
          <w:p w14:paraId="42D35090" w14:textId="41D23F2D" w:rsidR="00747971" w:rsidRPr="00750243" w:rsidRDefault="00747971" w:rsidP="003F5B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pisemnie zobowiąże pracowników dedykowanych do realizacji Umowy do Przetwarzania wyłącznie na polecenie Administratora Danych.</w:t>
            </w:r>
          </w:p>
          <w:p w14:paraId="7FBADEC8" w14:textId="39CE7A10" w:rsidR="00747971" w:rsidRPr="00750243" w:rsidRDefault="00747971" w:rsidP="003F5B6B">
            <w:pPr>
              <w:pStyle w:val="Akapitzlist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Za wszelkie działania lub zaniechania osób dedykowanych do realizacji Umowy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odpowiada jak za własne działania lub zaniechania na zasadzie ryzyka.</w:t>
            </w:r>
          </w:p>
        </w:tc>
      </w:tr>
      <w:tr w:rsidR="008228BD" w:rsidRPr="00750243" w14:paraId="2BBC4DAA" w14:textId="77777777" w:rsidTr="002558E2">
        <w:tc>
          <w:tcPr>
            <w:tcW w:w="5000" w:type="pct"/>
            <w:gridSpan w:val="2"/>
            <w:hideMark/>
          </w:tcPr>
          <w:p w14:paraId="0AB61699" w14:textId="3A3A7364" w:rsidR="004E3D1A" w:rsidRPr="00750243" w:rsidRDefault="004E3D1A" w:rsidP="003F5B6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9AF78DC" w14:textId="7C30867B" w:rsidR="00863396" w:rsidRPr="00750243" w:rsidRDefault="00863396" w:rsidP="003F5B6B">
            <w:pPr>
              <w:spacing w:line="276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53070FA" w14:textId="77777777" w:rsidTr="002558E2">
        <w:tc>
          <w:tcPr>
            <w:tcW w:w="5000" w:type="pct"/>
            <w:gridSpan w:val="2"/>
            <w:hideMark/>
          </w:tcPr>
          <w:p w14:paraId="38DAF97B" w14:textId="3043C018" w:rsidR="00747971" w:rsidRPr="00750243" w:rsidRDefault="00747971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§ 8</w:t>
            </w:r>
          </w:p>
          <w:p w14:paraId="4726F0B4" w14:textId="28AC86E4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Podwykonawstwo</w:t>
            </w:r>
          </w:p>
          <w:p w14:paraId="71FC4002" w14:textId="322D182F" w:rsidR="009A61AA" w:rsidRPr="00750243" w:rsidRDefault="009A61AA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CC2C444" w14:textId="77777777" w:rsidTr="002558E2">
        <w:tc>
          <w:tcPr>
            <w:tcW w:w="5000" w:type="pct"/>
            <w:gridSpan w:val="2"/>
            <w:hideMark/>
          </w:tcPr>
          <w:p w14:paraId="3375BF7F" w14:textId="1ECCCD9F" w:rsidR="008228BD" w:rsidRPr="00750243" w:rsidRDefault="008B7E24" w:rsidP="003F5B6B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bookmarkStart w:id="0" w:name="mip34834499"/>
            <w:bookmarkEnd w:id="0"/>
            <w:r w:rsidRPr="00750243">
              <w:rPr>
                <w:rFonts w:ascii="Arial" w:eastAsia="Times New Roman" w:hAnsi="Arial" w:cs="Arial"/>
                <w:lang w:eastAsia="pl-PL"/>
              </w:rPr>
              <w:t xml:space="preserve">Powierzenie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rzetwarzania </w:t>
            </w:r>
            <w:r w:rsidR="005734FD" w:rsidRPr="00750243">
              <w:rPr>
                <w:rFonts w:ascii="Arial" w:eastAsia="Times New Roman" w:hAnsi="Arial" w:cs="Arial"/>
                <w:lang w:eastAsia="pl-PL"/>
              </w:rPr>
              <w:t xml:space="preserve">innym Podwykonawcom, wymaga zgody </w:t>
            </w:r>
            <w:r w:rsidR="00DB691E" w:rsidRPr="00750243">
              <w:rPr>
                <w:rFonts w:ascii="Arial" w:eastAsia="Times New Roman" w:hAnsi="Arial" w:cs="Arial"/>
                <w:lang w:eastAsia="pl-PL"/>
              </w:rPr>
              <w:t>Administratora Danych.</w:t>
            </w:r>
            <w:r w:rsidR="005734FD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Co najmniej </w:t>
            </w:r>
            <w:r w:rsidR="005734FD" w:rsidRPr="00750243">
              <w:rPr>
                <w:rFonts w:ascii="Arial" w:eastAsia="Times New Roman" w:hAnsi="Arial" w:cs="Arial"/>
                <w:lang w:eastAsia="pl-PL"/>
              </w:rPr>
              <w:t xml:space="preserve">21 dni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przed zaangażowaniem Podwykonawcy,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rzetwarzający dostarczy </w:t>
            </w:r>
            <w:r w:rsidR="00DB691E" w:rsidRPr="00750243">
              <w:rPr>
                <w:rFonts w:ascii="Arial" w:eastAsia="Times New Roman" w:hAnsi="Arial" w:cs="Arial"/>
                <w:lang w:eastAsia="pl-PL"/>
              </w:rPr>
              <w:t xml:space="preserve">Administratorowi Danych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>zawiadomienie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 xml:space="preserve"> o zamiarze powierzenia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rzetwarzania nowemu Podwykonawcy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>,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 xml:space="preserve"> wskazujące jego dane identyfikacyjne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i szczegółowo opisujące ocenę ryzyka przeprowadzoną przy jego wyborze, a w szczególności 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Ś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rodki 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T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echniczne i 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O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rganizacyjne podjęte w celu zapewnienia ochrony 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Danych Osobowych.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 Danych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 mo</w:t>
            </w:r>
            <w:r w:rsidR="00DC4B1C" w:rsidRPr="00750243">
              <w:rPr>
                <w:rFonts w:ascii="Arial" w:eastAsia="Times New Roman" w:hAnsi="Arial" w:cs="Arial"/>
                <w:lang w:eastAsia="pl-PL"/>
              </w:rPr>
              <w:t>że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zgłosić sprzeciw w ciągu </w:t>
            </w:r>
            <w:r w:rsidR="005734FD" w:rsidRPr="00750243">
              <w:rPr>
                <w:rFonts w:ascii="Arial" w:eastAsia="Times New Roman" w:hAnsi="Arial" w:cs="Arial"/>
                <w:lang w:eastAsia="pl-PL"/>
              </w:rPr>
              <w:t>7 dni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od otrzymania zawiadomienia, z wyszczególnieniem powodów sprzeciwu </w:t>
            </w:r>
            <w:r w:rsidR="00467080" w:rsidRPr="00750243">
              <w:rPr>
                <w:rFonts w:ascii="Arial" w:eastAsia="Times New Roman" w:hAnsi="Arial" w:cs="Arial"/>
                <w:lang w:eastAsia="pl-PL"/>
              </w:rPr>
              <w:t xml:space="preserve">wobec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powierzenia 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lastRenderedPageBreak/>
              <w:t xml:space="preserve">Danych Osobowych wskazanemu Podwykonawcy. W przypadku zgłoszenia takiego sprzeciwu,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>rzetwarzający nie m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>oże zaangażować Podwykonawcy w zakresie realizacji Umowy.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Strony</w:t>
            </w:r>
            <w:r w:rsidR="00467080" w:rsidRPr="00750243">
              <w:rPr>
                <w:rFonts w:ascii="Arial" w:eastAsia="Times New Roman" w:hAnsi="Arial" w:cs="Arial"/>
                <w:lang w:eastAsia="pl-PL"/>
              </w:rPr>
              <w:t xml:space="preserve"> oświadczają, że</w:t>
            </w:r>
            <w:r w:rsidR="00430791" w:rsidRPr="00750243">
              <w:rPr>
                <w:rFonts w:ascii="Arial" w:eastAsia="Times New Roman" w:hAnsi="Arial" w:cs="Arial"/>
                <w:lang w:eastAsia="pl-PL"/>
              </w:rPr>
              <w:t xml:space="preserve"> będą współpracować w dobrej wierze z zamiarem wspólnego rozstrzygnięcia tej kwestii.  </w:t>
            </w:r>
          </w:p>
          <w:p w14:paraId="4FFE6057" w14:textId="31F90423" w:rsidR="00747971" w:rsidRPr="00750243" w:rsidRDefault="00747971" w:rsidP="003F5B6B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W odniesieniu do każdego Podwykonawcy,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rzetwarzający:</w:t>
            </w:r>
          </w:p>
        </w:tc>
      </w:tr>
      <w:tr w:rsidR="008228BD" w:rsidRPr="00750243" w14:paraId="566867B7" w14:textId="77777777" w:rsidTr="002558E2">
        <w:tc>
          <w:tcPr>
            <w:tcW w:w="5000" w:type="pct"/>
            <w:gridSpan w:val="2"/>
            <w:hideMark/>
          </w:tcPr>
          <w:p w14:paraId="31EC6EEE" w14:textId="409CCC35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C63D772" w14:textId="77777777" w:rsidTr="002558E2">
        <w:tc>
          <w:tcPr>
            <w:tcW w:w="5000" w:type="pct"/>
            <w:gridSpan w:val="2"/>
            <w:hideMark/>
          </w:tcPr>
          <w:p w14:paraId="7E5FCDB7" w14:textId="22BA27F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1275EEB" w14:textId="77777777" w:rsidTr="002558E2">
        <w:tc>
          <w:tcPr>
            <w:tcW w:w="5000" w:type="pct"/>
            <w:gridSpan w:val="2"/>
            <w:hideMark/>
          </w:tcPr>
          <w:p w14:paraId="5D4D14E4" w14:textId="39206F1C" w:rsidR="008228BD" w:rsidRPr="00750243" w:rsidRDefault="008228BD" w:rsidP="00065B7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(a)   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przed rozpoczęciem Przetwarzania przez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>Podwykonawcę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przeprowadzi odpowiednie badanie due diligence w celu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>oceny, czy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jest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on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w stanie zapewnić poziom ochrony Danych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Osobowych </w:t>
            </w:r>
            <w:r w:rsidRPr="00750243">
              <w:rPr>
                <w:rFonts w:ascii="Arial" w:eastAsia="Times New Roman" w:hAnsi="Arial" w:cs="Arial"/>
                <w:lang w:eastAsia="pl-PL"/>
              </w:rPr>
              <w:t>wymagany przez niniejszą UPPD;</w:t>
            </w:r>
          </w:p>
        </w:tc>
      </w:tr>
      <w:tr w:rsidR="008228BD" w:rsidRPr="00750243" w14:paraId="2C98B3BD" w14:textId="77777777" w:rsidTr="002558E2">
        <w:tc>
          <w:tcPr>
            <w:tcW w:w="5000" w:type="pct"/>
            <w:gridSpan w:val="2"/>
            <w:hideMark/>
          </w:tcPr>
          <w:p w14:paraId="32586C93" w14:textId="2C534816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(b)  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zapewni, by porozumienie pomiędzy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Podmiotem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rzetwarzającym </w:t>
            </w:r>
            <w:r w:rsidRPr="00750243">
              <w:rPr>
                <w:rFonts w:ascii="Arial" w:eastAsia="Times New Roman" w:hAnsi="Arial" w:cs="Arial"/>
                <w:lang w:eastAsia="pl-PL"/>
              </w:rPr>
              <w:t>a Pod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>wykonawcą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zostało uregulowane pisemną umową, zawierającą warunki gwarantujące co najmniej taki sam poziom ochrony Danych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065B73">
              <w:rPr>
                <w:rFonts w:ascii="Arial" w:eastAsia="Times New Roman" w:hAnsi="Arial" w:cs="Arial"/>
                <w:lang w:eastAsia="pl-PL"/>
              </w:rPr>
              <w:t xml:space="preserve">Osobowych </w:t>
            </w:r>
            <w:r w:rsidR="00B55857" w:rsidRPr="00750243">
              <w:rPr>
                <w:rFonts w:ascii="Arial" w:eastAsia="Times New Roman" w:hAnsi="Arial" w:cs="Arial"/>
                <w:lang w:eastAsia="pl-PL"/>
              </w:rPr>
              <w:t xml:space="preserve">powierzonych przez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>, jak ten przewidziany niniejszą UPPD oraz spełniające wymogi art. 28 ust. 3 RODO, bez prawa do angażowania dalszych podwykonawców</w:t>
            </w:r>
            <w:r w:rsidR="009833F4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13962F86" w14:textId="5281CAB0" w:rsidR="001B7CF6" w:rsidRPr="00750243" w:rsidRDefault="001B7CF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3.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będzie odpowiedzialny za działania i zaniechania Podwykonawcy w takim zakresie, jak gdyby tych działań lub zaniechań dopuścił się sam Podmiot </w:t>
            </w:r>
            <w:r w:rsidR="00065B73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rzetwarzający.</w:t>
            </w:r>
          </w:p>
          <w:p w14:paraId="20B7188E" w14:textId="77777777" w:rsidR="00C477AF" w:rsidRPr="00750243" w:rsidRDefault="00C477AF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E715363" w14:textId="1B28D6A1" w:rsidR="001B7CF6" w:rsidRPr="00750243" w:rsidRDefault="001B7CF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163B5C9" w14:textId="77777777" w:rsidTr="002558E2">
        <w:tc>
          <w:tcPr>
            <w:tcW w:w="5000" w:type="pct"/>
            <w:gridSpan w:val="2"/>
            <w:hideMark/>
          </w:tcPr>
          <w:p w14:paraId="79342B07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A41B60E" w14:textId="77777777" w:rsidTr="002558E2">
        <w:tc>
          <w:tcPr>
            <w:tcW w:w="5000" w:type="pct"/>
            <w:gridSpan w:val="2"/>
            <w:hideMark/>
          </w:tcPr>
          <w:p w14:paraId="4941BECE" w14:textId="216F334B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FBEF588" w14:textId="77777777" w:rsidTr="002558E2">
        <w:tc>
          <w:tcPr>
            <w:tcW w:w="5000" w:type="pct"/>
            <w:gridSpan w:val="2"/>
            <w:hideMark/>
          </w:tcPr>
          <w:p w14:paraId="77AA6A5A" w14:textId="77777777" w:rsidR="002C34E5" w:rsidRPr="00750243" w:rsidRDefault="002C34E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83888DE" w14:textId="77777777" w:rsidTr="002558E2">
        <w:tc>
          <w:tcPr>
            <w:tcW w:w="5000" w:type="pct"/>
            <w:gridSpan w:val="2"/>
            <w:hideMark/>
          </w:tcPr>
          <w:p w14:paraId="38308FEB" w14:textId="1C2E7572" w:rsidR="001B7CF6" w:rsidRPr="00750243" w:rsidRDefault="001B7CF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2C34E5" w:rsidRPr="00750243">
              <w:rPr>
                <w:rFonts w:ascii="Arial" w:eastAsiaTheme="majorHAnsi" w:hAnsi="Arial" w:cs="Arial"/>
                <w:b/>
                <w:lang w:eastAsia="pl-PL"/>
              </w:rPr>
              <w:t>9</w:t>
            </w:r>
          </w:p>
          <w:p w14:paraId="3BDE3F8B" w14:textId="202EA304" w:rsidR="008228BD" w:rsidRPr="00750243" w:rsidRDefault="002C34E5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Kontrola</w:t>
            </w:r>
          </w:p>
        </w:tc>
      </w:tr>
      <w:tr w:rsidR="008228BD" w:rsidRPr="00750243" w14:paraId="4DA069C0" w14:textId="77777777" w:rsidTr="002558E2">
        <w:tc>
          <w:tcPr>
            <w:tcW w:w="5000" w:type="pct"/>
            <w:gridSpan w:val="2"/>
            <w:hideMark/>
          </w:tcPr>
          <w:p w14:paraId="78347612" w14:textId="7ADC3341" w:rsidR="008228BD" w:rsidRPr="00750243" w:rsidRDefault="002C34E5" w:rsidP="003F5B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udostępni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Administratorowi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na żądanie wszelkie informacje niezbędne do wykazania zgodności z postanowieniami niniejszej UPPD, oraz umożliwi realizację i zapewni współpracę w zakresie </w:t>
            </w:r>
            <w:r w:rsidRPr="00750243">
              <w:rPr>
                <w:rFonts w:ascii="Arial" w:eastAsia="Times New Roman" w:hAnsi="Arial" w:cs="Arial"/>
                <w:lang w:eastAsia="pl-PL"/>
              </w:rPr>
              <w:t>kontroli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przeprowadzanych przez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lub audytora działającego na </w:t>
            </w:r>
            <w:r w:rsidRPr="00750243">
              <w:rPr>
                <w:rFonts w:ascii="Arial" w:eastAsia="Times New Roman" w:hAnsi="Arial" w:cs="Arial"/>
                <w:lang w:eastAsia="pl-PL"/>
              </w:rPr>
              <w:t>ich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zlecenie w obszarze Przetwarzania </w:t>
            </w:r>
            <w:r w:rsidR="004E3D1A" w:rsidRPr="00750243">
              <w:rPr>
                <w:rFonts w:ascii="Arial" w:eastAsia="Times New Roman" w:hAnsi="Arial" w:cs="Arial"/>
                <w:lang w:eastAsia="pl-PL"/>
              </w:rPr>
              <w:t xml:space="preserve">powierzonych przez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przez </w:t>
            </w:r>
            <w:r w:rsidR="002D64F1"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2D64F1"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i jego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Podwykonawców.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zapewni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,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by informacja o audycie została przekazana z możliwie największym wyprzedzeniem, </w:t>
            </w:r>
            <w:r w:rsidRPr="00750243">
              <w:rPr>
                <w:rFonts w:ascii="Arial" w:hAnsi="Arial" w:cs="Arial"/>
                <w:noProof/>
                <w:lang w:eastAsia="pl-PL"/>
              </w:rPr>
              <w:t xml:space="preserve">chyba że kontrola wynika ze zgłoszonego naruszenia ochrony </w:t>
            </w:r>
            <w:r w:rsidR="001249BE">
              <w:rPr>
                <w:rFonts w:ascii="Arial" w:hAnsi="Arial" w:cs="Arial"/>
                <w:noProof/>
                <w:lang w:eastAsia="pl-PL"/>
              </w:rPr>
              <w:t>D</w:t>
            </w:r>
            <w:r w:rsidRPr="00750243">
              <w:rPr>
                <w:rFonts w:ascii="Arial" w:hAnsi="Arial" w:cs="Arial"/>
                <w:noProof/>
                <w:lang w:eastAsia="pl-PL"/>
              </w:rPr>
              <w:t xml:space="preserve">anych </w:t>
            </w:r>
            <w:r w:rsidR="001249BE">
              <w:rPr>
                <w:rFonts w:ascii="Arial" w:hAnsi="Arial" w:cs="Arial"/>
                <w:noProof/>
                <w:lang w:eastAsia="pl-PL"/>
              </w:rPr>
              <w:t>O</w:t>
            </w:r>
            <w:r w:rsidRPr="00750243">
              <w:rPr>
                <w:rFonts w:ascii="Arial" w:hAnsi="Arial" w:cs="Arial"/>
                <w:noProof/>
                <w:lang w:eastAsia="pl-PL"/>
              </w:rPr>
              <w:t>sobowych.</w:t>
            </w:r>
          </w:p>
          <w:p w14:paraId="0BE79088" w14:textId="6CA73F0B" w:rsidR="001B7CF6" w:rsidRPr="00750243" w:rsidRDefault="001B7CF6" w:rsidP="003F5B6B">
            <w:pPr>
              <w:pStyle w:val="Akapitzlist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EE2B31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rzetwarzający podejmie działania naprawcze w kwestiach  podniesionych w sprawozdaniu </w:t>
            </w:r>
          </w:p>
        </w:tc>
      </w:tr>
      <w:tr w:rsidR="008228BD" w:rsidRPr="00750243" w14:paraId="3DC62132" w14:textId="77777777" w:rsidTr="002558E2">
        <w:tc>
          <w:tcPr>
            <w:tcW w:w="5000" w:type="pct"/>
            <w:gridSpan w:val="2"/>
            <w:hideMark/>
          </w:tcPr>
          <w:p w14:paraId="1E05DB5F" w14:textId="02C0C465" w:rsidR="008228BD" w:rsidRPr="00750243" w:rsidRDefault="001B7CF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  <w:lang w:eastAsia="pl-PL"/>
              </w:rPr>
              <w:t xml:space="preserve">              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2C34E5" w:rsidRPr="00750243">
              <w:rPr>
                <w:rFonts w:ascii="Arial" w:eastAsia="Times New Roman" w:hAnsi="Arial" w:cs="Arial"/>
                <w:lang w:eastAsia="pl-PL"/>
              </w:rPr>
              <w:t>kontroli</w:t>
            </w:r>
            <w:r w:rsidR="001C655B" w:rsidRPr="00750243">
              <w:rPr>
                <w:rFonts w:ascii="Arial" w:eastAsia="Times New Roman" w:hAnsi="Arial" w:cs="Arial"/>
                <w:lang w:eastAsia="pl-PL"/>
              </w:rPr>
              <w:t xml:space="preserve"> w terminie 7 dni od otrzymania sprawozdania</w:t>
            </w:r>
            <w:r w:rsidR="002C34E5"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83B10E9" w14:textId="77777777" w:rsidR="001B7CF6" w:rsidRPr="00750243" w:rsidRDefault="001B7CF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1BD7F36" w14:textId="77777777" w:rsidR="002C34E5" w:rsidRPr="00750243" w:rsidRDefault="002C34E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ADE363C" w14:textId="4C9E6377" w:rsidTr="002558E2">
        <w:tc>
          <w:tcPr>
            <w:tcW w:w="5000" w:type="pct"/>
            <w:gridSpan w:val="2"/>
            <w:hideMark/>
          </w:tcPr>
          <w:p w14:paraId="76F89E4F" w14:textId="4532E595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982D5FF" w14:textId="16D326E5" w:rsidTr="002558E2">
        <w:tc>
          <w:tcPr>
            <w:tcW w:w="5000" w:type="pct"/>
            <w:gridSpan w:val="2"/>
            <w:hideMark/>
          </w:tcPr>
          <w:p w14:paraId="3E2CD8B8" w14:textId="19F63EC7" w:rsidR="005462D6" w:rsidRPr="00750243" w:rsidRDefault="005462D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C173AB4" w14:textId="77777777" w:rsidTr="002558E2">
        <w:tc>
          <w:tcPr>
            <w:tcW w:w="5000" w:type="pct"/>
            <w:gridSpan w:val="2"/>
            <w:hideMark/>
          </w:tcPr>
          <w:p w14:paraId="570D332B" w14:textId="77777777" w:rsidR="001B7CF6" w:rsidRPr="00750243" w:rsidRDefault="001B7CF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  <w:r w:rsidR="000F6E6B" w:rsidRPr="00750243">
              <w:rPr>
                <w:rFonts w:ascii="Arial" w:eastAsiaTheme="majorHAnsi" w:hAnsi="Arial" w:cs="Arial"/>
                <w:b/>
                <w:lang w:eastAsia="pl-PL"/>
              </w:rPr>
              <w:t>0</w:t>
            </w:r>
          </w:p>
          <w:p w14:paraId="0B587899" w14:textId="0A774212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Pozostałe zobowiązania</w:t>
            </w:r>
          </w:p>
        </w:tc>
      </w:tr>
      <w:tr w:rsidR="008228BD" w:rsidRPr="00750243" w14:paraId="206E863F" w14:textId="77777777" w:rsidTr="002558E2">
        <w:tc>
          <w:tcPr>
            <w:tcW w:w="5000" w:type="pct"/>
            <w:gridSpan w:val="2"/>
            <w:hideMark/>
          </w:tcPr>
          <w:p w14:paraId="0C6E2478" w14:textId="672A81B4" w:rsidR="008228BD" w:rsidRPr="00750243" w:rsidRDefault="005462D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bezpłatnie zapewni </w:t>
            </w:r>
            <w:r w:rsidR="00A065C3" w:rsidRPr="00750243">
              <w:rPr>
                <w:rFonts w:ascii="Arial" w:eastAsia="Times New Roman" w:hAnsi="Arial" w:cs="Arial"/>
                <w:lang w:eastAsia="pl-PL"/>
              </w:rPr>
              <w:t>Administratorowi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Danych 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>wsparcie</w:t>
            </w:r>
            <w:r w:rsidR="002C402F" w:rsidRPr="00750243">
              <w:rPr>
                <w:rFonts w:ascii="Arial" w:eastAsia="Times New Roman" w:hAnsi="Arial" w:cs="Arial"/>
                <w:lang w:eastAsia="pl-PL"/>
              </w:rPr>
              <w:t xml:space="preserve"> przy realizacji obowiązków określonych w art. 32 do 36 RODO</w:t>
            </w:r>
            <w:r w:rsidR="004E3D1A" w:rsidRPr="00750243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38F6E581" w14:textId="77777777" w:rsidR="001B7CF6" w:rsidRPr="00750243" w:rsidRDefault="001B7CF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Strony będą przestrzegały wszelkich przepisów Obowiązującego Prawa Ochrony Danych, nawet jeżeli nie zostały wskazane w niniejszej UPPD.</w:t>
            </w:r>
          </w:p>
          <w:p w14:paraId="2F157E0D" w14:textId="046F096A" w:rsidR="001B7CF6" w:rsidRPr="00750243" w:rsidRDefault="001B7CF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Każda ze Stron będzie wspierać  drugą w zapewnieniu realizacji jej zobowiązań zgodnie z Obowiązującym Prawem Ochrony Danych, biorąc pod uwagę charakter Przetwarzania i informacje dostępne stronie.</w:t>
            </w:r>
          </w:p>
          <w:p w14:paraId="31765858" w14:textId="64BEC834" w:rsidR="001B7CF6" w:rsidRPr="00750243" w:rsidRDefault="001B7CF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udostępni Administratorowi Danych wszelkie informacje niezbędne do wykazania realizacji zobowiązań przewidzianych w niniejszej UPPD oraz Obowiązującym Prawie Ochrony Danych.</w:t>
            </w:r>
          </w:p>
          <w:p w14:paraId="4A02AD5E" w14:textId="06136FBA" w:rsidR="001B7CF6" w:rsidRPr="00750243" w:rsidRDefault="001B7CF6" w:rsidP="003F5B6B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lastRenderedPageBreak/>
              <w:t xml:space="preserve">Po zakończeniu obowiązywania Umowy, 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zwraca Administratorowi Danych wszelkie Dane Osobowe, które zostały mu powierzone w związku z realizacją Umowy.</w:t>
            </w:r>
          </w:p>
          <w:p w14:paraId="02340348" w14:textId="48F05168" w:rsidR="001B7CF6" w:rsidRPr="00750243" w:rsidRDefault="001B7CF6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A718611" w14:textId="77777777" w:rsidTr="002558E2">
        <w:tc>
          <w:tcPr>
            <w:tcW w:w="5000" w:type="pct"/>
            <w:gridSpan w:val="2"/>
            <w:hideMark/>
          </w:tcPr>
          <w:p w14:paraId="4B20F55B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3784A8A" w14:textId="77777777" w:rsidTr="002558E2">
        <w:tc>
          <w:tcPr>
            <w:tcW w:w="5000" w:type="pct"/>
            <w:gridSpan w:val="2"/>
            <w:hideMark/>
          </w:tcPr>
          <w:p w14:paraId="00310422" w14:textId="6883799A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3DA048A2" w14:textId="77777777" w:rsidTr="002558E2">
        <w:tc>
          <w:tcPr>
            <w:tcW w:w="5000" w:type="pct"/>
            <w:gridSpan w:val="2"/>
            <w:hideMark/>
          </w:tcPr>
          <w:p w14:paraId="059A7B23" w14:textId="77777777" w:rsidR="001B7CF6" w:rsidRPr="00750243" w:rsidRDefault="001B7CF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  <w:r w:rsidR="00832E0C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</w:p>
          <w:p w14:paraId="7F6E181F" w14:textId="2780923F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Odpowiedzialność</w:t>
            </w:r>
          </w:p>
        </w:tc>
      </w:tr>
      <w:tr w:rsidR="008228BD" w:rsidRPr="00750243" w14:paraId="6C13AC92" w14:textId="77777777" w:rsidTr="002558E2">
        <w:tc>
          <w:tcPr>
            <w:tcW w:w="5000" w:type="pct"/>
            <w:gridSpan w:val="2"/>
            <w:hideMark/>
          </w:tcPr>
          <w:p w14:paraId="66FE6FA1" w14:textId="6B9A05A3" w:rsidR="008228BD" w:rsidRPr="00750243" w:rsidRDefault="00107988" w:rsidP="0060161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 jest</w:t>
            </w:r>
            <w:r w:rsidR="008228BD" w:rsidRPr="00750243">
              <w:rPr>
                <w:rFonts w:ascii="Arial" w:eastAsia="Times New Roman" w:hAnsi="Arial" w:cs="Arial"/>
                <w:lang w:eastAsia="pl-PL"/>
              </w:rPr>
              <w:t xml:space="preserve"> odpowiedzialny za wszelkie szkody powstałe za sprawą Przetwarzania realizowanego przez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rzetwarzający.</w:t>
            </w:r>
          </w:p>
          <w:p w14:paraId="25C7E217" w14:textId="485568AE" w:rsidR="001B7CF6" w:rsidRPr="00750243" w:rsidRDefault="001B7CF6" w:rsidP="0060161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Jeżeli Administrator Danych zapłaci odszkodowanie za szkody poniesione przez Osobę, której Dane Dotyczą i odpowiedzialność leży w całości lub częściowo po stronie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rzetwarzającego, Administrator Danych będzie upoważniony do żądania od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rzetwarzającego zwrotu tej części odszkodowania, która odnosi się do odpowiedzialności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 za powstałą szkodę.</w:t>
            </w:r>
          </w:p>
          <w:p w14:paraId="5DEB0DC3" w14:textId="4F57B950" w:rsidR="00554506" w:rsidRPr="00750243" w:rsidRDefault="001B7CF6" w:rsidP="0060161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Bez uszczerbku dla prawa Stron do wszczęcia sporu w sprawie, w przypadku nałożenia na Administratora Danych 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administracyjnej kary pieniężnej na mocy Obowiązującego Prawa Ochrony Danych z przyczyn powiązanych z Podmiotem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rzetwarzającym lub leżących po jego stronie, Podmiot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rzetwarzający zwolni Administratora Danych z odpowiedzialności i pokryje w całości wysokość takiej administracyjnej kary pieniężnej albo jej część, która odnosi się do odpowiedzialności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rzetwarzającego. </w:t>
            </w:r>
          </w:p>
          <w:p w14:paraId="0F964F9E" w14:textId="656744C9" w:rsidR="00601611" w:rsidRDefault="00601611" w:rsidP="0060161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W przypadku naruszenia przez Podmiot Przetwarzający lub pracownika Podmiotu Przetwarzajacego dedykowanego do realizacji Umowy zasad Przetwarzania, o których mowa w UPPD, w szczególności: postanowień  § 2 ust. 3, §  4 ust. 1, §  5 ust. 1, § 6 oraz § 7 ust. 1 UPPD, dalszego powierzenia Przetwarzania Podwykonawcom bez zgody Administratora Danych oraz niepodjęcia w terminie działań naprawczych, o których mowa w §  9 ust. 2 UPPD  Administrator Danych może naliczyć karę umowną w wysokości do </w:t>
            </w:r>
            <w:r w:rsidR="00B4380C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10 000,00 </w:t>
            </w:r>
            <w:r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zł (słownie: </w:t>
            </w:r>
            <w:r w:rsidR="00B4380C"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>dziesięć tysięcy</w:t>
            </w:r>
            <w:r>
              <w:rPr>
                <w:rFonts w:ascii="Arial" w:hAnsi="Arial" w:cs="Arial"/>
                <w:noProof/>
                <w:color w:val="000000" w:themeColor="text1"/>
                <w:lang w:eastAsia="pl-PL" w:bidi="pl-PL"/>
              </w:rPr>
              <w:t xml:space="preserve"> złotych) za każdy stwierdzony przypadek.  </w:t>
            </w:r>
          </w:p>
          <w:p w14:paraId="7465E2D1" w14:textId="7E1E6807" w:rsidR="00554506" w:rsidRPr="00750243" w:rsidRDefault="00554506" w:rsidP="00601611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hAnsi="Arial" w:cs="Arial"/>
              </w:rPr>
              <w:t xml:space="preserve">Administrator Danych jest uprawiony do dochodzenia poszczególnych kar umownych niezależnie, kary te </w:t>
            </w:r>
            <w:r w:rsidR="008E7B7E">
              <w:rPr>
                <w:rFonts w:ascii="Arial" w:hAnsi="Arial" w:cs="Arial"/>
              </w:rPr>
              <w:t xml:space="preserve">nie </w:t>
            </w:r>
            <w:r w:rsidRPr="00750243">
              <w:rPr>
                <w:rFonts w:ascii="Arial" w:hAnsi="Arial" w:cs="Arial"/>
              </w:rPr>
              <w:t xml:space="preserve">podlegają sumowaniu. </w:t>
            </w:r>
          </w:p>
          <w:p w14:paraId="11568040" w14:textId="77777777" w:rsidR="00554506" w:rsidRPr="00750243" w:rsidRDefault="00554506" w:rsidP="0060161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50243">
              <w:rPr>
                <w:rFonts w:ascii="Arial" w:hAnsi="Arial" w:cs="Arial"/>
              </w:rPr>
              <w:t xml:space="preserve">Zamawiający może dochodzić na zasadach ogólnych odszkodowania przewyższającego wysokość kar umownych. </w:t>
            </w:r>
          </w:p>
          <w:p w14:paraId="07258CBD" w14:textId="77777777" w:rsidR="00554506" w:rsidRPr="00750243" w:rsidRDefault="00554506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90F53EE" w14:textId="1C9B3453" w:rsidR="001B7CF6" w:rsidRPr="00750243" w:rsidRDefault="001B7CF6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8DDED8C" w14:textId="77777777" w:rsidTr="002558E2">
        <w:tc>
          <w:tcPr>
            <w:tcW w:w="5000" w:type="pct"/>
            <w:gridSpan w:val="2"/>
            <w:hideMark/>
          </w:tcPr>
          <w:p w14:paraId="49D05872" w14:textId="4D7D9DE3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6D63DAB9" w14:textId="77777777" w:rsidTr="002558E2">
        <w:tc>
          <w:tcPr>
            <w:tcW w:w="5000" w:type="pct"/>
            <w:gridSpan w:val="2"/>
            <w:hideMark/>
          </w:tcPr>
          <w:p w14:paraId="54EEEF6C" w14:textId="07006B99" w:rsidR="00D27DBE" w:rsidRPr="00750243" w:rsidRDefault="00D27DBE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78F77A91" w14:textId="77777777" w:rsidTr="002558E2">
        <w:tc>
          <w:tcPr>
            <w:tcW w:w="5000" w:type="pct"/>
            <w:gridSpan w:val="2"/>
            <w:hideMark/>
          </w:tcPr>
          <w:p w14:paraId="4DBE3B33" w14:textId="5940CE6C" w:rsidR="00554506" w:rsidRPr="00750243" w:rsidRDefault="0055450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8228BD" w:rsidRPr="00750243">
              <w:rPr>
                <w:rFonts w:ascii="Arial" w:eastAsiaTheme="majorHAnsi" w:hAnsi="Arial" w:cs="Arial"/>
                <w:b/>
                <w:lang w:eastAsia="pl-PL"/>
              </w:rPr>
              <w:t>1</w:t>
            </w:r>
            <w:r w:rsidR="00832E0C" w:rsidRPr="00750243">
              <w:rPr>
                <w:rFonts w:ascii="Arial" w:eastAsiaTheme="majorHAnsi" w:hAnsi="Arial" w:cs="Arial"/>
                <w:b/>
                <w:lang w:eastAsia="pl-PL"/>
              </w:rPr>
              <w:t>2</w:t>
            </w:r>
          </w:p>
          <w:p w14:paraId="095ABC53" w14:textId="616980D7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Okres obowiązywania i rozwiązanie</w:t>
            </w:r>
          </w:p>
        </w:tc>
      </w:tr>
      <w:tr w:rsidR="008228BD" w:rsidRPr="00750243" w14:paraId="7170EF59" w14:textId="77777777" w:rsidTr="002558E2">
        <w:tc>
          <w:tcPr>
            <w:tcW w:w="5000" w:type="pct"/>
            <w:gridSpan w:val="2"/>
            <w:hideMark/>
          </w:tcPr>
          <w:p w14:paraId="4925F247" w14:textId="37194D1E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Niniejsza UPPD w</w:t>
            </w:r>
            <w:r w:rsidR="00D81875" w:rsidRPr="00750243">
              <w:rPr>
                <w:rFonts w:ascii="Arial" w:eastAsia="Times New Roman" w:hAnsi="Arial" w:cs="Arial"/>
                <w:lang w:eastAsia="pl-PL"/>
              </w:rPr>
              <w:t>chodzi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w życie w dniu</w:t>
            </w:r>
            <w:r w:rsidR="00D81875" w:rsidRPr="00750243">
              <w:rPr>
                <w:rFonts w:ascii="Arial" w:eastAsia="Times New Roman" w:hAnsi="Arial" w:cs="Arial"/>
                <w:lang w:eastAsia="pl-PL"/>
              </w:rPr>
              <w:t xml:space="preserve"> zawarcia 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i będzie obowiązywała przez okres obowiązywania Umowy. Rozwiązanie Umowy z dowolnej przyczyny automatycznie prowadzi do rozwiązania niniejszej UPPD. Rozwiązanie UPPD nie wpłynie na jej postanowienia lub obowiązki prawne mające wywołać skutki po rozwiązaniu. </w:t>
            </w:r>
          </w:p>
          <w:p w14:paraId="4FCC7352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1B28B179" w14:textId="77777777" w:rsidTr="002558E2">
        <w:tc>
          <w:tcPr>
            <w:tcW w:w="5000" w:type="pct"/>
            <w:gridSpan w:val="2"/>
            <w:hideMark/>
          </w:tcPr>
          <w:p w14:paraId="79DAAA0D" w14:textId="1F5A2C7D" w:rsidR="00554506" w:rsidRPr="00750243" w:rsidRDefault="00554506" w:rsidP="00283137">
            <w:pPr>
              <w:spacing w:after="0" w:line="240" w:lineRule="auto"/>
              <w:jc w:val="center"/>
              <w:rPr>
                <w:rFonts w:ascii="Arial" w:eastAsiaTheme="majorHAnsi" w:hAnsi="Arial" w:cs="Arial"/>
                <w:b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 xml:space="preserve">§ </w:t>
            </w:r>
            <w:r w:rsidR="005E2D25" w:rsidRPr="00750243">
              <w:rPr>
                <w:rFonts w:ascii="Arial" w:eastAsiaTheme="majorHAnsi" w:hAnsi="Arial" w:cs="Arial"/>
                <w:b/>
                <w:lang w:eastAsia="pl-PL"/>
              </w:rPr>
              <w:t>13</w:t>
            </w:r>
          </w:p>
          <w:p w14:paraId="149B0C04" w14:textId="6334C0F0" w:rsidR="008228BD" w:rsidRPr="00750243" w:rsidRDefault="008228BD" w:rsidP="002831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Postanowienia </w:t>
            </w:r>
            <w:r w:rsidR="00D81875"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końcowe</w:t>
            </w:r>
          </w:p>
        </w:tc>
      </w:tr>
      <w:tr w:rsidR="008228BD" w:rsidRPr="00750243" w14:paraId="78660D46" w14:textId="77777777" w:rsidTr="002558E2">
        <w:tc>
          <w:tcPr>
            <w:tcW w:w="5000" w:type="pct"/>
            <w:gridSpan w:val="2"/>
            <w:hideMark/>
          </w:tcPr>
          <w:p w14:paraId="6C0B4ED0" w14:textId="74462A66" w:rsidR="008228BD" w:rsidRPr="00750243" w:rsidRDefault="008228BD" w:rsidP="003F5B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Postanowienia Umowy dotyczące poufności, rozstrzygania sporów mają zastosowanie </w:t>
            </w:r>
            <w:r w:rsidR="00554506" w:rsidRPr="00750243">
              <w:rPr>
                <w:rFonts w:ascii="Arial" w:eastAsia="Times New Roman" w:hAnsi="Arial" w:cs="Arial"/>
                <w:iCs/>
                <w:lang w:eastAsia="pl-PL"/>
              </w:rPr>
              <w:t xml:space="preserve">do niniejszej UPPD. 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Administrator Danych może udostępnić niniejszą UPPD organowi nadzorującemu ochronę </w:t>
            </w:r>
            <w:r w:rsidR="00155EA9">
              <w:rPr>
                <w:rFonts w:ascii="Arial" w:eastAsia="Times New Roman" w:hAnsi="Arial" w:cs="Arial"/>
                <w:lang w:eastAsia="pl-PL"/>
              </w:rPr>
              <w:t>D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anych </w:t>
            </w:r>
            <w:r w:rsidR="00155EA9">
              <w:rPr>
                <w:rFonts w:ascii="Arial" w:eastAsia="Times New Roman" w:hAnsi="Arial" w:cs="Arial"/>
                <w:lang w:eastAsia="pl-PL"/>
              </w:rPr>
              <w:t>O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sobowych bez zgody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>rzetwarzającego.</w:t>
            </w:r>
          </w:p>
          <w:p w14:paraId="4FC64269" w14:textId="77777777" w:rsidR="00554506" w:rsidRPr="00750243" w:rsidRDefault="00554506" w:rsidP="003F5B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W odniesieniu do przedmiotu niniejszej UPPD, warunki UPPD będą nadrzędne względem postanowień Umowy.</w:t>
            </w:r>
          </w:p>
          <w:p w14:paraId="7A00081A" w14:textId="03396C36" w:rsidR="00554506" w:rsidRPr="00750243" w:rsidRDefault="00554506" w:rsidP="003F5B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Jeżeli jedno lub więcej postanowień zawartych w niniejszej UPPD zostanie uznane za nieważne, nieobowiązujące, bezprawne i/lub niewykonalne w jakimkolwiek zakresie, nie wpłynie to w żaden sposób na ważność, zgodność z prawem i wykonalność pozostałych postanowień niniejszej UPPD, a jeżeli będzie to konieczne w rzeczonym przypadku, należy uznać, że takie postanowienie/a zostanie/ą pominięte w niniejszej UPPD.</w:t>
            </w:r>
          </w:p>
          <w:p w14:paraId="32690D8B" w14:textId="046466DE" w:rsidR="00554506" w:rsidRPr="00750243" w:rsidRDefault="00070320" w:rsidP="003F5B6B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lastRenderedPageBreak/>
              <w:t>Z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>mian</w:t>
            </w:r>
            <w:r w:rsidRPr="00750243">
              <w:rPr>
                <w:rFonts w:ascii="Arial" w:eastAsia="Times New Roman" w:hAnsi="Arial" w:cs="Arial"/>
                <w:lang w:eastAsia="pl-PL"/>
              </w:rPr>
              <w:t>y</w:t>
            </w:r>
            <w:r w:rsidR="00554506" w:rsidRPr="00750243">
              <w:rPr>
                <w:rFonts w:ascii="Arial" w:eastAsia="Times New Roman" w:hAnsi="Arial" w:cs="Arial"/>
                <w:lang w:eastAsia="pl-PL"/>
              </w:rPr>
              <w:t xml:space="preserve"> niniejszej UPPD </w:t>
            </w:r>
            <w:r w:rsidRPr="00750243">
              <w:rPr>
                <w:rFonts w:ascii="Arial" w:eastAsia="Times New Roman" w:hAnsi="Arial" w:cs="Arial"/>
                <w:lang w:eastAsia="pl-PL"/>
              </w:rPr>
              <w:t>wymagają formy pisemnej pod rygorem nieważności.</w:t>
            </w:r>
          </w:p>
          <w:p w14:paraId="10617DFE" w14:textId="77777777" w:rsidR="00554506" w:rsidRPr="00750243" w:rsidRDefault="00554506" w:rsidP="003F5B6B">
            <w:pPr>
              <w:pStyle w:val="Akapitzlist"/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32D3565" w14:textId="76C83757" w:rsidR="00554506" w:rsidRPr="00750243" w:rsidRDefault="00554506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41BED8F" w14:textId="77777777" w:rsidTr="002558E2">
        <w:tc>
          <w:tcPr>
            <w:tcW w:w="5000" w:type="pct"/>
            <w:gridSpan w:val="2"/>
            <w:hideMark/>
          </w:tcPr>
          <w:p w14:paraId="77130587" w14:textId="74935234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lastRenderedPageBreak/>
              <w:t>.</w:t>
            </w:r>
          </w:p>
          <w:p w14:paraId="044FCA98" w14:textId="0528535F" w:rsidR="000B508A" w:rsidRPr="00750243" w:rsidRDefault="000B508A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3E752D3D" w14:textId="05AC8FCA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  <w:r w:rsidR="00D13BDF" w:rsidRPr="00750243">
        <w:rPr>
          <w:rFonts w:ascii="Arial" w:eastAsia="Times New Roman" w:hAnsi="Arial" w:cs="Arial"/>
          <w:lang w:eastAsia="pl-PL"/>
        </w:rPr>
        <w:t xml:space="preserve">W imieniu </w:t>
      </w:r>
      <w:r w:rsidR="00A065C3" w:rsidRPr="00750243">
        <w:rPr>
          <w:rFonts w:ascii="Arial" w:eastAsia="Times New Roman" w:hAnsi="Arial" w:cs="Arial"/>
          <w:lang w:eastAsia="pl-PL"/>
        </w:rPr>
        <w:t>Administratora Danych</w:t>
      </w:r>
      <w:r w:rsidR="00D13BDF" w:rsidRPr="00750243">
        <w:rPr>
          <w:rFonts w:ascii="Arial" w:eastAsia="Times New Roman" w:hAnsi="Arial" w:cs="Arial"/>
          <w:lang w:eastAsia="pl-PL"/>
        </w:rPr>
        <w:t xml:space="preserve">                               W imieniu Podmiotu </w:t>
      </w:r>
      <w:r w:rsidR="001249BE">
        <w:rPr>
          <w:rFonts w:ascii="Arial" w:eastAsia="Times New Roman" w:hAnsi="Arial" w:cs="Arial"/>
          <w:lang w:eastAsia="pl-PL"/>
        </w:rPr>
        <w:t>P</w:t>
      </w:r>
      <w:r w:rsidR="00D13BDF" w:rsidRPr="00750243">
        <w:rPr>
          <w:rFonts w:ascii="Arial" w:eastAsia="Times New Roman" w:hAnsi="Arial" w:cs="Arial"/>
          <w:lang w:eastAsia="pl-PL"/>
        </w:rPr>
        <w:t>rzetwarzającego</w:t>
      </w:r>
    </w:p>
    <w:p w14:paraId="129F4B04" w14:textId="040D954D" w:rsidR="00D13BDF" w:rsidRPr="00750243" w:rsidRDefault="00D13BDF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A0EC92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EA9082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8E0B58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C866A1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07B5981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DE83663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1866610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5F6C2C5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F0D3B7C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A9B223D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2ED23E8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C6B6EC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AABDAF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C41A307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08DF162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8FB235C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EE6C0E0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09DADD4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B60C32A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01AAEC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E3A719E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49D8F5C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37252937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6D428E6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3EC18B3" w14:textId="7431DEB6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8228BD" w:rsidRPr="00750243" w14:paraId="1D1B31DC" w14:textId="77777777" w:rsidTr="008228BD">
        <w:tc>
          <w:tcPr>
            <w:tcW w:w="5000" w:type="pct"/>
            <w:hideMark/>
          </w:tcPr>
          <w:p w14:paraId="0B1A4C28" w14:textId="77777777" w:rsidR="00F97123" w:rsidRDefault="00F97123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0DBA8C41" w14:textId="77777777" w:rsidR="00F97123" w:rsidRDefault="00F97123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3D160E6A" w14:textId="42B77846" w:rsidR="00F97123" w:rsidRDefault="00F97123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138DFB09" w14:textId="48E4476F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78954BE1" w14:textId="128CFFC9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463D7E09" w14:textId="40190C11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1BF0B820" w14:textId="7CD47631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7DC73C72" w14:textId="5F66CAFD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05862335" w14:textId="06014CD3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7AECE057" w14:textId="6C675174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52ACC60D" w14:textId="4936C4C0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5526E665" w14:textId="50619911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4B39FBFD" w14:textId="0A84F873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2A3BF798" w14:textId="59965550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75112C04" w14:textId="2ED29EA6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611D1042" w14:textId="33059888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78B96A1A" w14:textId="7C285955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32F815AE" w14:textId="72647B2A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13D5FAFD" w14:textId="77777777" w:rsidR="00FD5DF2" w:rsidRDefault="00FD5DF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64645735" w14:textId="77777777" w:rsidR="00F97123" w:rsidRDefault="00F97123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6BE913B0" w14:textId="77777777" w:rsidR="00543552" w:rsidRDefault="0054355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4967F01B" w14:textId="77777777" w:rsidR="00543552" w:rsidRDefault="0054355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6090F8CB" w14:textId="77777777" w:rsidR="00543552" w:rsidRDefault="00543552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</w:p>
          <w:p w14:paraId="237C640B" w14:textId="33731247" w:rsidR="002D64F1" w:rsidRPr="00750243" w:rsidRDefault="008228BD" w:rsidP="003F5B6B">
            <w:pPr>
              <w:spacing w:after="0" w:line="240" w:lineRule="auto"/>
              <w:jc w:val="both"/>
              <w:divId w:val="963074659"/>
              <w:rPr>
                <w:rFonts w:ascii="Arial" w:eastAsiaTheme="majorHAnsi" w:hAnsi="Arial" w:cs="Arial"/>
                <w:lang w:eastAsia="pl-PL"/>
              </w:rPr>
            </w:pPr>
            <w:r w:rsidRPr="00750243">
              <w:rPr>
                <w:rFonts w:ascii="Arial" w:eastAsiaTheme="majorHAnsi" w:hAnsi="Arial" w:cs="Arial"/>
                <w:lang w:eastAsia="pl-PL"/>
              </w:rPr>
              <w:lastRenderedPageBreak/>
              <w:t>Załącznik</w:t>
            </w:r>
            <w:r w:rsidR="000345C2" w:rsidRPr="00750243">
              <w:rPr>
                <w:rFonts w:ascii="Arial" w:eastAsiaTheme="majorHAnsi" w:hAnsi="Arial" w:cs="Arial"/>
                <w:lang w:eastAsia="pl-PL"/>
              </w:rPr>
              <w:t xml:space="preserve"> </w:t>
            </w:r>
            <w:r w:rsidR="00FC1164" w:rsidRPr="00750243">
              <w:rPr>
                <w:rFonts w:ascii="Arial" w:eastAsiaTheme="majorHAnsi" w:hAnsi="Arial" w:cs="Arial"/>
                <w:lang w:eastAsia="pl-PL"/>
              </w:rPr>
              <w:t>A</w:t>
            </w:r>
            <w:r w:rsidRPr="00750243">
              <w:rPr>
                <w:rFonts w:ascii="Arial" w:eastAsiaTheme="majorHAnsi" w:hAnsi="Arial" w:cs="Arial"/>
                <w:lang w:eastAsia="pl-PL"/>
              </w:rPr>
              <w:t xml:space="preserve"> </w:t>
            </w:r>
          </w:p>
          <w:p w14:paraId="7616CBBD" w14:textId="77777777" w:rsidR="00D81875" w:rsidRPr="00750243" w:rsidRDefault="000345C2" w:rsidP="003F5B6B">
            <w:pPr>
              <w:spacing w:after="0" w:line="240" w:lineRule="auto"/>
              <w:jc w:val="both"/>
              <w:divId w:val="963074659"/>
              <w:rPr>
                <w:rFonts w:ascii="Arial" w:eastAsia="Times New Roman" w:hAnsi="Arial" w:cs="Arial"/>
                <w:bCs/>
                <w:lang w:eastAsia="pl-PL"/>
              </w:rPr>
            </w:pPr>
            <w:r w:rsidRPr="00750243">
              <w:rPr>
                <w:rFonts w:ascii="Arial" w:eastAsiaTheme="majorHAnsi" w:hAnsi="Arial" w:cs="Arial"/>
                <w:b/>
                <w:lang w:eastAsia="pl-PL"/>
              </w:rPr>
              <w:t>O</w:t>
            </w:r>
            <w:r w:rsidR="008228BD" w:rsidRPr="00750243">
              <w:rPr>
                <w:rFonts w:ascii="Arial" w:eastAsia="Times New Roman" w:hAnsi="Arial" w:cs="Arial"/>
                <w:b/>
                <w:bCs/>
                <w:lang w:eastAsia="pl-PL"/>
              </w:rPr>
              <w:t>pis Danych Osobowych</w:t>
            </w:r>
          </w:p>
          <w:p w14:paraId="63931861" w14:textId="77777777" w:rsidR="008228BD" w:rsidRPr="00750243" w:rsidRDefault="008228BD" w:rsidP="003F5B6B">
            <w:pPr>
              <w:spacing w:after="0" w:line="240" w:lineRule="auto"/>
              <w:jc w:val="both"/>
              <w:divId w:val="963074659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8228BD" w:rsidRPr="00750243" w14:paraId="2C5E2A14" w14:textId="77777777" w:rsidTr="008228BD">
        <w:tc>
          <w:tcPr>
            <w:tcW w:w="5000" w:type="pct"/>
            <w:hideMark/>
          </w:tcPr>
          <w:p w14:paraId="375478A0" w14:textId="118EFFDE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lastRenderedPageBreak/>
              <w:t xml:space="preserve">Przedmiot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rzetwarzania </w:t>
            </w:r>
          </w:p>
          <w:p w14:paraId="3EA45257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6DA3633" w14:textId="6B2664A8" w:rsidR="00D81875" w:rsidRPr="00750243" w:rsidRDefault="00D81875" w:rsidP="0028313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Realizacja Umowy </w:t>
            </w:r>
            <w:r w:rsidR="00BD30AD" w:rsidRPr="00750243">
              <w:rPr>
                <w:rFonts w:ascii="Arial" w:eastAsia="Times New Roman" w:hAnsi="Arial" w:cs="Arial"/>
                <w:lang w:eastAsia="pl-PL"/>
              </w:rPr>
              <w:t>…………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z dnia </w:t>
            </w:r>
            <w:r w:rsidR="00BD30AD" w:rsidRPr="00750243">
              <w:rPr>
                <w:rFonts w:ascii="Arial" w:eastAsia="Times New Roman" w:hAnsi="Arial" w:cs="Arial"/>
                <w:lang w:eastAsia="pl-PL"/>
              </w:rPr>
              <w:t>…………………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r. na usługi w zakresie </w:t>
            </w:r>
            <w:r w:rsidR="00283137">
              <w:rPr>
                <w:rFonts w:ascii="Arial" w:eastAsia="Times New Roman" w:hAnsi="Arial" w:cs="Arial"/>
                <w:lang w:eastAsia="pl-PL"/>
              </w:rPr>
              <w:t>…………………</w:t>
            </w:r>
          </w:p>
        </w:tc>
      </w:tr>
      <w:tr w:rsidR="008228BD" w:rsidRPr="00750243" w14:paraId="7B27AA68" w14:textId="77777777" w:rsidTr="008228BD">
        <w:tc>
          <w:tcPr>
            <w:tcW w:w="5000" w:type="pct"/>
            <w:hideMark/>
          </w:tcPr>
          <w:p w14:paraId="33811C4E" w14:textId="35FA9FD8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Czas trwania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rzetwarzania</w:t>
            </w:r>
          </w:p>
        </w:tc>
      </w:tr>
      <w:tr w:rsidR="008228BD" w:rsidRPr="00750243" w14:paraId="0193A285" w14:textId="77777777" w:rsidTr="008228BD">
        <w:tc>
          <w:tcPr>
            <w:tcW w:w="5000" w:type="pct"/>
            <w:hideMark/>
          </w:tcPr>
          <w:p w14:paraId="3BC16253" w14:textId="6AD30426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Określony, tożsamy z okresem obowiązywania Umowy </w:t>
            </w:r>
          </w:p>
          <w:p w14:paraId="04E5DE73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426C7443" w14:textId="77777777" w:rsidTr="008228BD">
        <w:tc>
          <w:tcPr>
            <w:tcW w:w="5000" w:type="pct"/>
            <w:hideMark/>
          </w:tcPr>
          <w:p w14:paraId="17CE7966" w14:textId="3C53081C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Cel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rzetwarzania</w:t>
            </w:r>
          </w:p>
          <w:p w14:paraId="6713F08E" w14:textId="4DAA7ACC" w:rsidR="00D81875" w:rsidRPr="00750243" w:rsidRDefault="00283137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…………………………………………………………………………………………………………</w:t>
            </w:r>
          </w:p>
          <w:p w14:paraId="79B30307" w14:textId="77777777" w:rsidR="00A065C3" w:rsidRPr="00750243" w:rsidRDefault="00A065C3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3006D44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0E0C08FB" w14:textId="77777777" w:rsidTr="008228BD">
        <w:tc>
          <w:tcPr>
            <w:tcW w:w="5000" w:type="pct"/>
            <w:hideMark/>
          </w:tcPr>
          <w:p w14:paraId="55B50EC6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Kategorie Osób, których Dane Dotyczą</w:t>
            </w:r>
          </w:p>
          <w:p w14:paraId="33FACDAB" w14:textId="77777777" w:rsidR="00D81875" w:rsidRPr="00750243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7B0E2C7" w14:textId="2E73A34C" w:rsidR="00D81875" w:rsidRDefault="00D8187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Rodzaj Danych </w:t>
            </w:r>
            <w:r w:rsidR="001249BE">
              <w:rPr>
                <w:rFonts w:ascii="Arial" w:eastAsia="Times New Roman" w:hAnsi="Arial" w:cs="Arial"/>
                <w:lang w:eastAsia="pl-PL"/>
              </w:rPr>
              <w:t>Osobowych</w:t>
            </w:r>
          </w:p>
          <w:p w14:paraId="45F80DB4" w14:textId="77777777" w:rsidR="003F5B6B" w:rsidRPr="00750243" w:rsidRDefault="003F5B6B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AD07E9C" w14:textId="77777777" w:rsidR="000345C2" w:rsidRPr="00750243" w:rsidRDefault="000345C2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>Operacje Przetwarzania</w:t>
            </w:r>
          </w:p>
          <w:p w14:paraId="262A64C2" w14:textId="77777777" w:rsidR="00683C31" w:rsidRPr="00F41D96" w:rsidRDefault="00683C31" w:rsidP="003F5B6B">
            <w:pPr>
              <w:pStyle w:val="Tekstpodstawowy2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before="120"/>
              <w:ind w:left="1503" w:hanging="43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41D96">
              <w:rPr>
                <w:rFonts w:ascii="Arial" w:hAnsi="Arial" w:cs="Arial"/>
                <w:sz w:val="22"/>
                <w:szCs w:val="22"/>
                <w:lang w:val="pl-PL"/>
              </w:rPr>
              <w:t>przechowywanie (tj.: archiwizowanie, wykonywanie kopii bezpieczeństwa, zapisywanie na nośnikach danych i w pamięci komputerów),</w:t>
            </w:r>
          </w:p>
          <w:p w14:paraId="43683544" w14:textId="77777777" w:rsidR="00683C31" w:rsidRPr="00F41D96" w:rsidRDefault="00683C31" w:rsidP="003F5B6B">
            <w:pPr>
              <w:pStyle w:val="Tekstpodstawowy2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before="120"/>
              <w:ind w:left="1503" w:hanging="43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41D96">
              <w:rPr>
                <w:rFonts w:ascii="Arial" w:hAnsi="Arial" w:cs="Arial"/>
                <w:sz w:val="22"/>
                <w:szCs w:val="22"/>
                <w:lang w:val="pl-PL"/>
              </w:rPr>
              <w:t>opracowywanie (tj.: analizowanie, porównywanie, testowanie),</w:t>
            </w:r>
          </w:p>
          <w:p w14:paraId="0FD0382D" w14:textId="77777777" w:rsidR="00683C31" w:rsidRPr="00F41D96" w:rsidRDefault="00683C31" w:rsidP="003F5B6B">
            <w:pPr>
              <w:pStyle w:val="Tekstpodstawowy2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before="120"/>
              <w:ind w:left="1503" w:hanging="431"/>
              <w:rPr>
                <w:rFonts w:ascii="Arial" w:hAnsi="Arial" w:cs="Arial"/>
                <w:sz w:val="22"/>
                <w:szCs w:val="22"/>
              </w:rPr>
            </w:pPr>
            <w:r w:rsidRPr="00F41D96">
              <w:rPr>
                <w:rFonts w:ascii="Arial" w:hAnsi="Arial" w:cs="Arial"/>
                <w:sz w:val="22"/>
                <w:szCs w:val="22"/>
              </w:rPr>
              <w:t>zmienianie (tj.: modyfikowanie, dezintegrowanie),</w:t>
            </w:r>
          </w:p>
          <w:p w14:paraId="4207D6A3" w14:textId="77777777" w:rsidR="00683C31" w:rsidRPr="00F41D96" w:rsidRDefault="00683C31" w:rsidP="003F5B6B">
            <w:pPr>
              <w:pStyle w:val="Tekstpodstawowy2"/>
              <w:widowControl/>
              <w:numPr>
                <w:ilvl w:val="1"/>
                <w:numId w:val="5"/>
              </w:numPr>
              <w:autoSpaceDE/>
              <w:autoSpaceDN/>
              <w:adjustRightInd/>
              <w:spacing w:before="120"/>
              <w:ind w:left="1503" w:hanging="431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F41D96">
              <w:rPr>
                <w:rFonts w:ascii="Arial" w:hAnsi="Arial" w:cs="Arial"/>
                <w:sz w:val="22"/>
                <w:szCs w:val="22"/>
                <w:lang w:val="pl-PL"/>
              </w:rPr>
              <w:t xml:space="preserve">usuwanie (tj.: kasowanie z nośników danych i pamięci komputerów, oraz środowisk testowych), </w:t>
            </w:r>
          </w:p>
          <w:p w14:paraId="618516F4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9CE80E8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2341E33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4773CCD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D64801B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B5A9770" w14:textId="5D49533E" w:rsidR="009A3825" w:rsidRPr="00750243" w:rsidRDefault="009A382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W imieniu </w:t>
            </w:r>
            <w:r w:rsidR="00683C31" w:rsidRPr="00750243">
              <w:rPr>
                <w:rFonts w:ascii="Arial" w:eastAsia="Times New Roman" w:hAnsi="Arial" w:cs="Arial"/>
                <w:lang w:eastAsia="pl-PL"/>
              </w:rPr>
              <w:t>Administratora Danych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                               </w:t>
            </w:r>
            <w:r w:rsidR="00F97123">
              <w:rPr>
                <w:rFonts w:ascii="Arial" w:eastAsia="Times New Roman" w:hAnsi="Arial" w:cs="Arial"/>
                <w:lang w:eastAsia="pl-PL"/>
              </w:rPr>
              <w:t>W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imieniu Podmiotu </w:t>
            </w:r>
            <w:r w:rsidR="001249BE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</w:t>
            </w:r>
          </w:p>
          <w:p w14:paraId="7D7062C6" w14:textId="77777777" w:rsidR="009A3825" w:rsidRPr="00750243" w:rsidRDefault="009A3825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3935A8F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705F61E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36D1147E" w14:textId="77777777" w:rsidR="002D64F1" w:rsidRPr="00750243" w:rsidRDefault="002D64F1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228BD" w:rsidRPr="00750243" w14:paraId="587BDC7A" w14:textId="77777777" w:rsidTr="008228BD">
        <w:tc>
          <w:tcPr>
            <w:tcW w:w="5000" w:type="pct"/>
            <w:hideMark/>
          </w:tcPr>
          <w:p w14:paraId="7EC14B8A" w14:textId="77777777" w:rsidR="008228BD" w:rsidRPr="00750243" w:rsidRDefault="008228BD" w:rsidP="003F5B6B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2C60B2A" w14:textId="77777777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5A5597F" w14:textId="58327AB2" w:rsidR="00C477AF" w:rsidRDefault="00C477AF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99E35F" w14:textId="61B46BC8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197C14E" w14:textId="15DFAB86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C3F385" w14:textId="386205DD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387D33E" w14:textId="2CBFB0D7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0EFEE3D" w14:textId="77777777" w:rsidR="003F5B6B" w:rsidRPr="00750243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373CE88" w14:textId="77777777" w:rsidR="00C477AF" w:rsidRPr="00750243" w:rsidRDefault="00C477AF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6ECF4A2" w14:textId="0C7123EE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B7C22B9" w14:textId="144CF511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67624957" w14:textId="40A4895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359651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D11014C" w14:textId="77777777" w:rsidR="003F5B6B" w:rsidRDefault="003F5B6B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405C263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2FCE329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B61650B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E4AAEE4" w14:textId="77777777" w:rsidR="00283137" w:rsidRDefault="00283137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2FA024A" w14:textId="1233CC95" w:rsidR="008228BD" w:rsidRPr="00283137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83137">
        <w:rPr>
          <w:rFonts w:ascii="Arial" w:eastAsia="Times New Roman" w:hAnsi="Arial" w:cs="Arial"/>
          <w:b/>
          <w:lang w:eastAsia="pl-PL"/>
        </w:rPr>
        <w:lastRenderedPageBreak/>
        <w:t xml:space="preserve">Załącznik </w:t>
      </w:r>
      <w:r w:rsidR="00FC1164" w:rsidRPr="00283137">
        <w:rPr>
          <w:rFonts w:ascii="Arial" w:eastAsia="Times New Roman" w:hAnsi="Arial" w:cs="Arial"/>
          <w:b/>
          <w:lang w:eastAsia="pl-PL"/>
        </w:rPr>
        <w:t>B</w:t>
      </w:r>
    </w:p>
    <w:p w14:paraId="5C36B669" w14:textId="77777777" w:rsidR="008228BD" w:rsidRPr="00283137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83137">
        <w:rPr>
          <w:rFonts w:ascii="Arial" w:eastAsia="Times New Roman" w:hAnsi="Arial" w:cs="Arial"/>
          <w:b/>
          <w:lang w:eastAsia="pl-PL"/>
        </w:rPr>
        <w:t> </w:t>
      </w:r>
    </w:p>
    <w:p w14:paraId="1B259B98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b/>
          <w:bCs/>
          <w:lang w:eastAsia="pl-PL"/>
        </w:rPr>
        <w:t>Podstawowe wymagania dotyczące bezpieczeństwa informacji</w:t>
      </w:r>
    </w:p>
    <w:p w14:paraId="0CCEE978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78DF4C80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1.     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Nadzór i zgodność z przepisami </w:t>
      </w:r>
    </w:p>
    <w:p w14:paraId="2986B546" w14:textId="34A57D22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Podmiot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rzetwarzający ma obowiązek wdrożyć organizacyjne polityki i standardy bezpieczeństwa dostosowane do standardów bezpieczeństwa obowiązujących w branży oraz ich przestrzegać.</w:t>
      </w:r>
    </w:p>
    <w:p w14:paraId="2FE51220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1F52B59" w14:textId="25A724E5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rzetwarzający ma obowiązek wyznaczyć odpowiednią osobę/osoby, które będą odpowiedzialne za zapewnienie technicznej i organizacyjnej zgodności ze środkami kontroli w zakresie bezpieczeństwa i ochrony prywatności danych określonymi w niniejszym dokumencie oraz w politykach  Podmiot</w:t>
      </w:r>
      <w:r w:rsidR="007E3E32">
        <w:rPr>
          <w:rFonts w:ascii="Arial" w:eastAsia="Times New Roman" w:hAnsi="Arial" w:cs="Arial"/>
          <w:lang w:eastAsia="pl-PL"/>
        </w:rPr>
        <w:t>u</w:t>
      </w:r>
      <w:r w:rsidRPr="00750243">
        <w:rPr>
          <w:rFonts w:ascii="Arial" w:eastAsia="Times New Roman" w:hAnsi="Arial" w:cs="Arial"/>
          <w:lang w:eastAsia="pl-PL"/>
        </w:rPr>
        <w:t xml:space="preserve">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</w:t>
      </w:r>
      <w:r w:rsidR="007E3E32">
        <w:rPr>
          <w:rFonts w:ascii="Arial" w:eastAsia="Times New Roman" w:hAnsi="Arial" w:cs="Arial"/>
          <w:lang w:eastAsia="pl-PL"/>
        </w:rPr>
        <w:t>ego</w:t>
      </w:r>
      <w:r w:rsidRPr="00750243">
        <w:rPr>
          <w:rFonts w:ascii="Arial" w:eastAsia="Times New Roman" w:hAnsi="Arial" w:cs="Arial"/>
          <w:lang w:eastAsia="pl-PL"/>
        </w:rPr>
        <w:t xml:space="preserve">. </w:t>
      </w:r>
    </w:p>
    <w:p w14:paraId="358CA104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6F09EC52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2.     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Zarządzanie ryzykiem dotyczącym informacji </w:t>
      </w:r>
    </w:p>
    <w:p w14:paraId="6ABBFCC6" w14:textId="2085E0E4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  Podmiot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rzetwarzający  ma obowiązek ustanowić schemat nadzoru wraz z politykami zarządzania ryzykiem, który umożliwi i wesprze proces zarządzania ryzykiem.</w:t>
      </w:r>
    </w:p>
    <w:p w14:paraId="48DD22D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668EE6C0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3.     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Ciągłość działania </w:t>
      </w:r>
    </w:p>
    <w:p w14:paraId="133740A0" w14:textId="4B11451F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1249BE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rzetwarzający  ma obowiązek utrzymywać odpowiednie plany ciągłości działania, obejmujące plan(y) przywrócenia gotowości infrastruktury informatycznej po wystąpieniu awarii, które to plany mają na celu przeciwdziałanie, a w przypadku awarii sprawne przywrócenie działania systemu.</w:t>
      </w:r>
    </w:p>
    <w:p w14:paraId="49B6EAAE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 </w:t>
      </w:r>
    </w:p>
    <w:p w14:paraId="0955E3AA" w14:textId="70959C3D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 regularne testowanie i bieżącą aktualizację planów awaryjnego przywracania gotowości tak, by zapewnić ich aktualność i efektywność. </w:t>
      </w:r>
    </w:p>
    <w:p w14:paraId="3F0BAB0D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3DADF7B3" w14:textId="75661CF4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utrzymywać integralność, dostępność i ochronę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BB7E28">
        <w:rPr>
          <w:rFonts w:ascii="Arial" w:eastAsia="Times New Roman" w:hAnsi="Arial" w:cs="Arial"/>
          <w:lang w:eastAsia="pl-PL"/>
        </w:rPr>
        <w:t>O</w:t>
      </w:r>
      <w:r w:rsidRPr="00750243">
        <w:rPr>
          <w:rFonts w:ascii="Arial" w:eastAsia="Times New Roman" w:hAnsi="Arial" w:cs="Arial"/>
          <w:lang w:eastAsia="pl-PL"/>
        </w:rPr>
        <w:t xml:space="preserve">sobowych przed zniszczeniem lub ich przypadkową utratą, jak również ochronę infrastruktury wykorzystywanej do przetwarzania informacji poprzez tworzenie kopii zapasowych informacji i oprogramowania, które to kopie będą regularnie poddawane testom odtwarzania zgodnie z ustaloną polityką dotyczącą kopii zapasowych. </w:t>
      </w:r>
    </w:p>
    <w:p w14:paraId="56047008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34AD33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4.     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Szkolenia i świadomość bezpieczeństwa informacji </w:t>
      </w:r>
    </w:p>
    <w:p w14:paraId="68961642" w14:textId="4A0D8BBC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zapewnić, że wszyscy pracownicy, wykonawcy, </w:t>
      </w:r>
      <w:r w:rsidR="00EE2B31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odwykonawcy lub kontraktorzy oraz wszystkie osoby pracujące lub współpracujące z wykonawcami, podwykonawcami są świadome zagrożeń w zakresie bezpieczeństwa informacji, swoich własnych obowiązków i zakresu odpowiedzialności oraz będą odpowiednio wyposażeni, by wesprzeć organizacyjną politykę bezpieczeństwa oraz być z nią zgodnymi podczas wykonywania własnej pracy. </w:t>
      </w:r>
    </w:p>
    <w:p w14:paraId="60E0D90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2CF3372A" w14:textId="5E94DB2B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zapewnić, że jego pracownicy, pracownicy, wykonawcy, </w:t>
      </w:r>
      <w:r w:rsidR="00EE2B31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odwykonawcy lub kontraktorzy oraz wszystkie osoby pracujące lub współpracujące z wykonawcami, podwykonawcami lub kontraktorami</w:t>
      </w:r>
      <w:r w:rsidR="00BB7E28">
        <w:rPr>
          <w:rFonts w:ascii="Arial" w:eastAsia="Times New Roman" w:hAnsi="Arial" w:cs="Arial"/>
          <w:lang w:eastAsia="pl-PL"/>
        </w:rPr>
        <w:t>,</w:t>
      </w:r>
      <w:r w:rsidRPr="00750243">
        <w:rPr>
          <w:rFonts w:ascii="Arial" w:eastAsia="Times New Roman" w:hAnsi="Arial" w:cs="Arial"/>
          <w:lang w:eastAsia="pl-PL"/>
        </w:rPr>
        <w:t xml:space="preserve"> które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 i mają do nich dostęp, znają definicję zwykłych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BB7E28">
        <w:rPr>
          <w:rFonts w:ascii="Arial" w:eastAsia="Times New Roman" w:hAnsi="Arial" w:cs="Arial"/>
          <w:lang w:eastAsia="pl-PL"/>
        </w:rPr>
        <w:t>O</w:t>
      </w:r>
      <w:r w:rsidRPr="00750243">
        <w:rPr>
          <w:rFonts w:ascii="Arial" w:eastAsia="Times New Roman" w:hAnsi="Arial" w:cs="Arial"/>
          <w:lang w:eastAsia="pl-PL"/>
        </w:rPr>
        <w:t xml:space="preserve">sobowych i oraz definicję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BB7E28">
        <w:rPr>
          <w:rFonts w:ascii="Arial" w:eastAsia="Times New Roman" w:hAnsi="Arial" w:cs="Arial"/>
          <w:lang w:eastAsia="pl-PL"/>
        </w:rPr>
        <w:t>O</w:t>
      </w:r>
      <w:r w:rsidRPr="00750243">
        <w:rPr>
          <w:rFonts w:ascii="Arial" w:eastAsia="Times New Roman" w:hAnsi="Arial" w:cs="Arial"/>
          <w:lang w:eastAsia="pl-PL"/>
        </w:rPr>
        <w:t>sobowych szczególnych kategorii.</w:t>
      </w:r>
    </w:p>
    <w:p w14:paraId="09981AA1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2B425A32" w14:textId="5CDFE662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ma obowiązek zapewnić, że w stosownych przypadkach wszyscy pracownicy, pracownicy, wykonawcy, odwykonawcy lub kontraktorzy oraz wszystkie osoby pracujące lub współpracujące z wykonawcami, podwykonawcami lub kontraktorami przejdą odpowiednie szkolenie z zakresu świadomości bezpieczeństwa informacji, które powinno być przeprowadzone w co najmniej raz na </w:t>
      </w:r>
      <w:r w:rsidR="00C477AF" w:rsidRPr="00750243">
        <w:rPr>
          <w:rFonts w:ascii="Arial" w:eastAsia="Times New Roman" w:hAnsi="Arial" w:cs="Arial"/>
          <w:lang w:eastAsia="pl-PL"/>
        </w:rPr>
        <w:t>12</w:t>
      </w:r>
      <w:r w:rsidRPr="00750243">
        <w:rPr>
          <w:rFonts w:ascii="Arial" w:eastAsia="Times New Roman" w:hAnsi="Arial" w:cs="Arial"/>
          <w:lang w:eastAsia="pl-PL"/>
        </w:rPr>
        <w:t xml:space="preserve"> miesięcy.</w:t>
      </w:r>
    </w:p>
    <w:p w14:paraId="2B8B037C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F11854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5.     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Postępowanie z nośnikami i wymiana informacji </w:t>
      </w:r>
    </w:p>
    <w:p w14:paraId="2E33282C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7B98F3FA" w14:textId="5C6D22F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lastRenderedPageBreak/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 ma obowiązek ustanowić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rocedury dotyczące postępowania i przechowywania informacji, w celu ochrony informacji przed nieuprawnionym ujawnieniem lub niewłaściwym wykorzystaniem. </w:t>
      </w:r>
    </w:p>
    <w:p w14:paraId="35D4AF6A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3B5A3712" w14:textId="64DD6D73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zapewnić, że nośniki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BB7E28">
        <w:rPr>
          <w:rFonts w:ascii="Arial" w:eastAsia="Times New Roman" w:hAnsi="Arial" w:cs="Arial"/>
          <w:lang w:eastAsia="pl-PL"/>
        </w:rPr>
        <w:t xml:space="preserve">Osobowych </w:t>
      </w:r>
      <w:r w:rsidRPr="00750243">
        <w:rPr>
          <w:rFonts w:ascii="Arial" w:eastAsia="Times New Roman" w:hAnsi="Arial" w:cs="Arial"/>
          <w:lang w:eastAsia="pl-PL"/>
        </w:rPr>
        <w:t xml:space="preserve">będą utylizowane w bezpieczny sposób i z zachowaniem formalnych procedur, kiedy nie będą już potrzebne. </w:t>
      </w:r>
    </w:p>
    <w:p w14:paraId="0EFF84E9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7B9A8A2D" w14:textId="1DBCCC4A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ma obowiązek zapewnić, że dokumentacja systemu będzie chroniona przed dostępem osób nieupoważnionych. </w:t>
      </w:r>
    </w:p>
    <w:p w14:paraId="72B3CEA4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770B51CD" w14:textId="6EF601DB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  ma obowiązek utrzymać bezpieczeństwo oprogramowania oraz informacji, które są przesyłane w ramach organizacji oraz z wszelkimi podmiotami zewnętrznymi (np. wykonawcy, podwykonawcy lub kontraktorzy); obejmuje to sposoby wymiany, przenoszenie (transport) fizycznych nośników, wymianę wiadomości drogą elektroniczną oraz ochronę bezpieczeństwa interfejsów w przypadku łączenia systemów. </w:t>
      </w:r>
    </w:p>
    <w:p w14:paraId="084E18CB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6DBAA6FE" w14:textId="6B89BA04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6.      </w:t>
      </w:r>
      <w:r w:rsidRPr="00750243">
        <w:rPr>
          <w:rFonts w:ascii="Arial" w:eastAsia="Times New Roman" w:hAnsi="Arial" w:cs="Arial"/>
          <w:b/>
          <w:bCs/>
          <w:lang w:eastAsia="pl-PL"/>
        </w:rPr>
        <w:t xml:space="preserve">Kontrola Dostępu </w:t>
      </w:r>
      <w:r w:rsidRPr="00750243">
        <w:rPr>
          <w:rFonts w:ascii="Arial" w:eastAsia="Times New Roman" w:hAnsi="Arial" w:cs="Arial"/>
          <w:lang w:eastAsia="pl-PL"/>
        </w:rPr>
        <w:t> </w:t>
      </w:r>
    </w:p>
    <w:p w14:paraId="2CA548C0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</w:p>
    <w:p w14:paraId="3D037588" w14:textId="6EB219A1" w:rsidR="00683C31" w:rsidRPr="00750243" w:rsidRDefault="00507319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  Podmiot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rzetwarzający </w:t>
      </w:r>
      <w:r w:rsidR="00683C31" w:rsidRPr="00750243">
        <w:rPr>
          <w:rFonts w:ascii="Arial" w:eastAsia="Times New Roman" w:hAnsi="Arial" w:cs="Arial"/>
          <w:lang w:eastAsia="pl-PL"/>
        </w:rPr>
        <w:t xml:space="preserve"> ma obowiązek dokonywać okresowego przeglądu prawa  dostępu użytkowników, by mieć pewność, że przydział i wykorzystanie uprawnień pozostaje pod kontrolą, a w uzasadnionych przypadkach podlega ograniczeniu. </w:t>
      </w:r>
    </w:p>
    <w:p w14:paraId="48C0BDF8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2544AB96" w14:textId="57F32CB2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>.      Poufność i integralność przekazywania lub transmisji danych</w:t>
      </w:r>
    </w:p>
    <w:p w14:paraId="567760D3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3CCA557F" w14:textId="418E250F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BB7E28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>rzetwarzający</w:t>
      </w:r>
      <w:r w:rsidRPr="00750243">
        <w:rPr>
          <w:rFonts w:ascii="Arial" w:eastAsia="Times New Roman" w:hAnsi="Arial" w:cs="Arial"/>
          <w:lang w:eastAsia="pl-PL"/>
        </w:rPr>
        <w:t xml:space="preserve"> ma obowiązek zapewnić, że wszystkie sieci są odpowiednio zarządzane i kontrolowane w celu ochrony przed zagrożeniami oraz utrzymania bezpieczeństwa systemów i aplikacji w sieci, w tym również bezpieczeństwa informacji podczas ich przesyłu. </w:t>
      </w:r>
    </w:p>
    <w:p w14:paraId="350A822E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6F30DDF3" w14:textId="2F226DFE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8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Ochrona </w:t>
      </w:r>
      <w:r w:rsidR="00155EA9">
        <w:rPr>
          <w:rFonts w:ascii="Arial" w:eastAsia="Times New Roman" w:hAnsi="Arial" w:cs="Arial"/>
          <w:b/>
          <w:bCs/>
          <w:lang w:eastAsia="pl-PL"/>
        </w:rPr>
        <w:t>D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>anych</w:t>
      </w:r>
      <w:r w:rsidR="00F0597A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55EA9">
        <w:rPr>
          <w:rFonts w:ascii="Arial" w:eastAsia="Times New Roman" w:hAnsi="Arial" w:cs="Arial"/>
          <w:b/>
          <w:bCs/>
          <w:lang w:eastAsia="pl-PL"/>
        </w:rPr>
        <w:t>O</w:t>
      </w:r>
      <w:r w:rsidR="00F0597A">
        <w:rPr>
          <w:rFonts w:ascii="Arial" w:eastAsia="Times New Roman" w:hAnsi="Arial" w:cs="Arial"/>
          <w:b/>
          <w:bCs/>
          <w:lang w:eastAsia="pl-PL"/>
        </w:rPr>
        <w:t>sobowych</w:t>
      </w:r>
    </w:p>
    <w:p w14:paraId="68ABB6B5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27A93E8E" w14:textId="183F3E82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BB7E28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>rzetwarzający</w:t>
      </w:r>
      <w:r w:rsidRPr="00750243">
        <w:rPr>
          <w:rFonts w:ascii="Arial" w:eastAsia="Times New Roman" w:hAnsi="Arial" w:cs="Arial"/>
          <w:lang w:eastAsia="pl-PL"/>
        </w:rPr>
        <w:t xml:space="preserve"> potwierdza, że po rozwiązaniu Umowy, zutylizuje (np. wymaże, zniszczy lub spowoduje nieczytelność) wszystkie </w:t>
      </w:r>
      <w:r w:rsidR="00BB7E28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>ane</w:t>
      </w:r>
      <w:r w:rsidR="00BB7E28">
        <w:rPr>
          <w:rFonts w:ascii="Arial" w:eastAsia="Times New Roman" w:hAnsi="Arial" w:cs="Arial"/>
          <w:lang w:eastAsia="pl-PL"/>
        </w:rPr>
        <w:t xml:space="preserve"> Osobowe P</w:t>
      </w:r>
      <w:r w:rsidR="00507319" w:rsidRPr="00750243">
        <w:rPr>
          <w:rFonts w:ascii="Arial" w:eastAsia="Times New Roman" w:hAnsi="Arial" w:cs="Arial"/>
          <w:lang w:eastAsia="pl-PL"/>
        </w:rPr>
        <w:t>owierzone przez Administratora</w:t>
      </w:r>
      <w:r w:rsidR="00BB7E28">
        <w:rPr>
          <w:rFonts w:ascii="Arial" w:eastAsia="Times New Roman" w:hAnsi="Arial" w:cs="Arial"/>
          <w:lang w:eastAsia="pl-PL"/>
        </w:rPr>
        <w:t xml:space="preserve"> Danych</w:t>
      </w:r>
      <w:r w:rsidR="00507319" w:rsidRPr="00750243">
        <w:rPr>
          <w:rFonts w:ascii="Arial" w:eastAsia="Times New Roman" w:hAnsi="Arial" w:cs="Arial"/>
          <w:lang w:eastAsia="pl-PL"/>
        </w:rPr>
        <w:t xml:space="preserve">, </w:t>
      </w:r>
      <w:r w:rsidRPr="00750243">
        <w:rPr>
          <w:rFonts w:ascii="Arial" w:eastAsia="Times New Roman" w:hAnsi="Arial" w:cs="Arial"/>
          <w:lang w:eastAsia="pl-PL"/>
        </w:rPr>
        <w:t xml:space="preserve">które 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BB7E28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>rzetwarzający oraz</w:t>
      </w:r>
      <w:r w:rsidRPr="00750243">
        <w:rPr>
          <w:rFonts w:ascii="Arial" w:eastAsia="Times New Roman" w:hAnsi="Arial" w:cs="Arial"/>
          <w:lang w:eastAsia="pl-PL"/>
        </w:rPr>
        <w:t xml:space="preserve"> podmioty zależne lub </w:t>
      </w:r>
      <w:r w:rsidR="00BB7E28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>odwykonawcy mają w posiadaniu</w:t>
      </w:r>
      <w:r w:rsidR="00507319" w:rsidRPr="00750243">
        <w:rPr>
          <w:rFonts w:ascii="Arial" w:eastAsia="Times New Roman" w:hAnsi="Arial" w:cs="Arial"/>
          <w:lang w:eastAsia="pl-PL"/>
        </w:rPr>
        <w:t>.</w:t>
      </w:r>
      <w:r w:rsidRPr="00750243">
        <w:rPr>
          <w:rFonts w:ascii="Arial" w:eastAsia="Times New Roman" w:hAnsi="Arial" w:cs="Arial"/>
          <w:lang w:eastAsia="pl-PL"/>
        </w:rPr>
        <w:t xml:space="preserve"> </w:t>
      </w:r>
    </w:p>
    <w:p w14:paraId="5BD52306" w14:textId="4A5AF08C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BB7E28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>rzetwarzający</w:t>
      </w:r>
      <w:r w:rsidRPr="00750243">
        <w:rPr>
          <w:rFonts w:ascii="Arial" w:eastAsia="Times New Roman" w:hAnsi="Arial" w:cs="Arial"/>
          <w:lang w:eastAsia="pl-PL"/>
        </w:rPr>
        <w:t xml:space="preserve"> ma obowiązek poświadczyć na piśmie, że czynności utylizacji </w:t>
      </w:r>
      <w:r w:rsidR="00011D2F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>anych</w:t>
      </w:r>
      <w:r w:rsidR="00011D2F">
        <w:rPr>
          <w:rFonts w:ascii="Arial" w:eastAsia="Times New Roman" w:hAnsi="Arial" w:cs="Arial"/>
          <w:lang w:eastAsia="pl-PL"/>
        </w:rPr>
        <w:t xml:space="preserve"> Osobowych</w:t>
      </w:r>
      <w:r w:rsidRPr="00750243">
        <w:rPr>
          <w:rFonts w:ascii="Arial" w:eastAsia="Times New Roman" w:hAnsi="Arial" w:cs="Arial"/>
          <w:lang w:eastAsia="pl-PL"/>
        </w:rPr>
        <w:t xml:space="preserve"> zostały wykonane.  </w:t>
      </w:r>
    </w:p>
    <w:p w14:paraId="0E878C4A" w14:textId="42D8AEEA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 Za wyłączon</w:t>
      </w:r>
      <w:r w:rsidR="003F5B6B">
        <w:rPr>
          <w:rFonts w:ascii="Arial" w:eastAsia="Times New Roman" w:hAnsi="Arial" w:cs="Arial"/>
          <w:lang w:eastAsia="pl-PL"/>
        </w:rPr>
        <w:t>ą</w:t>
      </w:r>
      <w:r w:rsidRPr="00750243">
        <w:rPr>
          <w:rFonts w:ascii="Arial" w:eastAsia="Times New Roman" w:hAnsi="Arial" w:cs="Arial"/>
          <w:lang w:eastAsia="pl-PL"/>
        </w:rPr>
        <w:t xml:space="preserve"> z powyższego wymogu utylizacji uważa się </w:t>
      </w:r>
      <w:r w:rsidR="003F5B6B">
        <w:rPr>
          <w:rFonts w:ascii="Arial" w:eastAsia="Times New Roman" w:hAnsi="Arial" w:cs="Arial"/>
          <w:lang w:eastAsia="pl-PL"/>
        </w:rPr>
        <w:t xml:space="preserve">sytuacje, gdy </w:t>
      </w:r>
      <w:r w:rsidR="00507319" w:rsidRPr="00750243">
        <w:rPr>
          <w:rFonts w:ascii="Arial" w:eastAsia="Times New Roman" w:hAnsi="Arial" w:cs="Arial"/>
          <w:lang w:eastAsia="pl-PL"/>
        </w:rPr>
        <w:t xml:space="preserve">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="003F5B6B">
        <w:rPr>
          <w:rFonts w:ascii="Arial" w:eastAsia="Times New Roman" w:hAnsi="Arial" w:cs="Arial"/>
          <w:lang w:eastAsia="pl-PL"/>
        </w:rPr>
        <w:t xml:space="preserve">jest zobowiązany </w:t>
      </w:r>
      <w:r w:rsidRPr="00750243">
        <w:rPr>
          <w:rFonts w:ascii="Arial" w:eastAsia="Times New Roman" w:hAnsi="Arial" w:cs="Arial"/>
          <w:lang w:eastAsia="pl-PL"/>
        </w:rPr>
        <w:t xml:space="preserve">przechowywać </w:t>
      </w:r>
      <w:r w:rsidR="00011D2F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ane </w:t>
      </w:r>
      <w:r w:rsidR="00011D2F">
        <w:rPr>
          <w:rFonts w:ascii="Arial" w:eastAsia="Times New Roman" w:hAnsi="Arial" w:cs="Arial"/>
          <w:lang w:eastAsia="pl-PL"/>
        </w:rPr>
        <w:t xml:space="preserve">Osobowe </w:t>
      </w:r>
      <w:r w:rsidRPr="00750243">
        <w:rPr>
          <w:rFonts w:ascii="Arial" w:eastAsia="Times New Roman" w:hAnsi="Arial" w:cs="Arial"/>
          <w:lang w:eastAsia="pl-PL"/>
        </w:rPr>
        <w:t xml:space="preserve">w aktach dla celów podyktowanych wymogami prawnymi lub regulacyjnymi; takie </w:t>
      </w:r>
      <w:r w:rsidR="00011D2F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ane </w:t>
      </w:r>
      <w:r w:rsidR="00011D2F">
        <w:rPr>
          <w:rFonts w:ascii="Arial" w:eastAsia="Times New Roman" w:hAnsi="Arial" w:cs="Arial"/>
          <w:lang w:eastAsia="pl-PL"/>
        </w:rPr>
        <w:t xml:space="preserve">Osobowe </w:t>
      </w:r>
      <w:r w:rsidRPr="00750243">
        <w:rPr>
          <w:rFonts w:ascii="Arial" w:eastAsia="Times New Roman" w:hAnsi="Arial" w:cs="Arial"/>
          <w:lang w:eastAsia="pl-PL"/>
        </w:rPr>
        <w:t xml:space="preserve">mają wówczas być usunięte natychmiast po upływie wymaganego prawnie okresu przechowywania. </w:t>
      </w:r>
    </w:p>
    <w:p w14:paraId="0066F7AA" w14:textId="418566D9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9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Zarządzanie bezpieczeństwem systemu i podatnościami</w:t>
      </w:r>
    </w:p>
    <w:p w14:paraId="41FA4A47" w14:textId="4D4DC87C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</w:t>
      </w:r>
      <w:r w:rsidR="00507319" w:rsidRPr="00750243">
        <w:rPr>
          <w:rFonts w:ascii="Arial" w:eastAsia="Times New Roman" w:hAnsi="Arial" w:cs="Arial"/>
          <w:lang w:eastAsia="pl-PL"/>
        </w:rPr>
        <w:t xml:space="preserve">  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>ma obowiązek ustanowić i utrzymać polityki, które wykażą odpowiednie zastosowanie aktualizacji i poprawek.</w:t>
      </w:r>
      <w:r w:rsidR="00507319" w:rsidRPr="00750243">
        <w:rPr>
          <w:rFonts w:ascii="Arial" w:eastAsia="Times New Roman" w:hAnsi="Arial" w:cs="Arial"/>
          <w:lang w:eastAsia="pl-PL"/>
        </w:rPr>
        <w:t> </w:t>
      </w:r>
    </w:p>
    <w:p w14:paraId="210D2E16" w14:textId="36E458FC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  </w:t>
      </w:r>
      <w:r w:rsidRPr="00750243">
        <w:rPr>
          <w:rFonts w:ascii="Arial" w:eastAsia="Times New Roman" w:hAnsi="Arial" w:cs="Arial"/>
          <w:lang w:eastAsia="pl-PL"/>
        </w:rPr>
        <w:t> </w:t>
      </w:r>
    </w:p>
    <w:p w14:paraId="11ADC61B" w14:textId="50A9F479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10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Zarządzanie </w:t>
      </w:r>
      <w:r w:rsidR="00011D2F">
        <w:rPr>
          <w:rFonts w:ascii="Arial" w:eastAsia="Times New Roman" w:hAnsi="Arial" w:cs="Arial"/>
          <w:b/>
          <w:bCs/>
          <w:lang w:eastAsia="pl-PL"/>
        </w:rPr>
        <w:t>i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ncydentami </w:t>
      </w:r>
      <w:r w:rsidR="00011D2F">
        <w:rPr>
          <w:rFonts w:ascii="Arial" w:eastAsia="Times New Roman" w:hAnsi="Arial" w:cs="Arial"/>
          <w:b/>
          <w:bCs/>
          <w:lang w:eastAsia="pl-PL"/>
        </w:rPr>
        <w:t>n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aruszającymi </w:t>
      </w:r>
      <w:r w:rsidR="00011D2F">
        <w:rPr>
          <w:rFonts w:ascii="Arial" w:eastAsia="Times New Roman" w:hAnsi="Arial" w:cs="Arial"/>
          <w:b/>
          <w:bCs/>
          <w:lang w:eastAsia="pl-PL"/>
        </w:rPr>
        <w:t>b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ezpieczeństwo </w:t>
      </w:r>
      <w:r w:rsidR="00011D2F">
        <w:rPr>
          <w:rFonts w:ascii="Arial" w:eastAsia="Times New Roman" w:hAnsi="Arial" w:cs="Arial"/>
          <w:b/>
          <w:bCs/>
          <w:lang w:eastAsia="pl-PL"/>
        </w:rPr>
        <w:t>i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nformacji </w:t>
      </w:r>
    </w:p>
    <w:p w14:paraId="5295B18E" w14:textId="3C110CEC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  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>ma obowiązek zapewnić, że ustanowione zostaną procedury i zakresy odpowiedzialności związane z zarządzaniem</w:t>
      </w:r>
      <w:r w:rsidR="003F5B6B">
        <w:rPr>
          <w:rFonts w:ascii="Arial" w:eastAsia="Times New Roman" w:hAnsi="Arial" w:cs="Arial"/>
          <w:lang w:eastAsia="pl-PL"/>
        </w:rPr>
        <w:t xml:space="preserve"> incydentami</w:t>
      </w:r>
      <w:r w:rsidRPr="00750243">
        <w:rPr>
          <w:rFonts w:ascii="Arial" w:eastAsia="Times New Roman" w:hAnsi="Arial" w:cs="Arial"/>
          <w:lang w:eastAsia="pl-PL"/>
        </w:rPr>
        <w:t xml:space="preserve"> tak, by zagwarantować szybka, skuteczną i zorganizowaną reakcję na incydenty naruszające bezpieczeństwo informacji oraz w celu zgłaszania i odpowiedniego zarządzania incydentami i słabościami w obszarze bezpieczeństwa. </w:t>
      </w:r>
    </w:p>
    <w:p w14:paraId="53C973D2" w14:textId="75298556" w:rsidR="00683C31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</w:t>
      </w:r>
      <w:r w:rsidR="00507319" w:rsidRPr="00750243">
        <w:rPr>
          <w:rFonts w:ascii="Arial" w:eastAsia="Times New Roman" w:hAnsi="Arial" w:cs="Arial"/>
          <w:lang w:eastAsia="pl-PL"/>
        </w:rPr>
        <w:t xml:space="preserve">  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 xml:space="preserve">powinien zgłaszać </w:t>
      </w:r>
      <w:r w:rsidR="00507319" w:rsidRPr="00750243">
        <w:rPr>
          <w:rFonts w:ascii="Arial" w:eastAsia="Times New Roman" w:hAnsi="Arial" w:cs="Arial"/>
          <w:lang w:eastAsia="pl-PL"/>
        </w:rPr>
        <w:t xml:space="preserve">Administratorowi Danych </w:t>
      </w:r>
      <w:r w:rsidRPr="00750243">
        <w:rPr>
          <w:rFonts w:ascii="Arial" w:eastAsia="Times New Roman" w:hAnsi="Arial" w:cs="Arial"/>
          <w:lang w:eastAsia="pl-PL"/>
        </w:rPr>
        <w:t xml:space="preserve">wszelkie wykryte naruszenia ochrony </w:t>
      </w:r>
      <w:r w:rsidR="00011D2F">
        <w:rPr>
          <w:rFonts w:ascii="Arial" w:eastAsia="Times New Roman" w:hAnsi="Arial" w:cs="Arial"/>
          <w:lang w:eastAsia="pl-PL"/>
        </w:rPr>
        <w:t>D</w:t>
      </w:r>
      <w:r w:rsidRPr="00750243">
        <w:rPr>
          <w:rFonts w:ascii="Arial" w:eastAsia="Times New Roman" w:hAnsi="Arial" w:cs="Arial"/>
          <w:lang w:eastAsia="pl-PL"/>
        </w:rPr>
        <w:t xml:space="preserve">anych </w:t>
      </w:r>
      <w:r w:rsidR="00011D2F">
        <w:rPr>
          <w:rFonts w:ascii="Arial" w:eastAsia="Times New Roman" w:hAnsi="Arial" w:cs="Arial"/>
          <w:lang w:eastAsia="pl-PL"/>
        </w:rPr>
        <w:t>O</w:t>
      </w:r>
      <w:r w:rsidRPr="00750243">
        <w:rPr>
          <w:rFonts w:ascii="Arial" w:eastAsia="Times New Roman" w:hAnsi="Arial" w:cs="Arial"/>
          <w:lang w:eastAsia="pl-PL"/>
        </w:rPr>
        <w:t>sobowych</w:t>
      </w:r>
      <w:r w:rsidR="003F5B6B">
        <w:rPr>
          <w:rFonts w:ascii="Arial" w:eastAsia="Times New Roman" w:hAnsi="Arial" w:cs="Arial"/>
          <w:lang w:eastAsia="pl-PL"/>
        </w:rPr>
        <w:t xml:space="preserve"> niezwłocznie, nie później niż</w:t>
      </w:r>
      <w:r w:rsidRPr="00750243">
        <w:rPr>
          <w:rFonts w:ascii="Arial" w:eastAsia="Times New Roman" w:hAnsi="Arial" w:cs="Arial"/>
          <w:lang w:eastAsia="pl-PL"/>
        </w:rPr>
        <w:t xml:space="preserve"> w ciągu 24 godzin od ich wykrycia.</w:t>
      </w:r>
    </w:p>
    <w:p w14:paraId="6BC8F4EE" w14:textId="77777777" w:rsidR="00F0597A" w:rsidRPr="00750243" w:rsidRDefault="00F0597A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26D13F5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5DA38195" w14:textId="58777773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11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Monitorowanie i audyt</w:t>
      </w:r>
    </w:p>
    <w:p w14:paraId="64AF1A67" w14:textId="2075F829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</w:t>
      </w:r>
      <w:r w:rsidR="00507319" w:rsidRPr="00750243">
        <w:rPr>
          <w:rFonts w:ascii="Arial" w:eastAsia="Times New Roman" w:hAnsi="Arial" w:cs="Arial"/>
          <w:lang w:eastAsia="pl-PL"/>
        </w:rPr>
        <w:t xml:space="preserve">  Podmiot </w:t>
      </w:r>
      <w:r w:rsidR="00011D2F">
        <w:rPr>
          <w:rFonts w:ascii="Arial" w:eastAsia="Times New Roman" w:hAnsi="Arial" w:cs="Arial"/>
          <w:lang w:eastAsia="pl-PL"/>
        </w:rPr>
        <w:t>P</w:t>
      </w:r>
      <w:r w:rsidR="00507319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 xml:space="preserve">będzie wykorzystywał odpowiednie systemy i zabezpieczenia w celu wykrycia ewentualnych przypadków nieupoważnionego przetwarzania informacji. </w:t>
      </w:r>
    </w:p>
    <w:p w14:paraId="2C94C320" w14:textId="06E8FAB9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 xml:space="preserve">        Wszystkie systemy, które przechowują, przetwarzają lub przesyłają dane muszą mieć wdrożony system audytu zdarzeń bezpieczeństwa systemu oraz wszelkich działań generowanych w wyniku </w:t>
      </w:r>
      <w:r w:rsidR="00EE2B31">
        <w:rPr>
          <w:rFonts w:ascii="Arial" w:eastAsia="Times New Roman" w:hAnsi="Arial" w:cs="Arial"/>
          <w:lang w:eastAsia="pl-PL"/>
        </w:rPr>
        <w:t>P</w:t>
      </w:r>
      <w:r w:rsidRPr="00750243">
        <w:rPr>
          <w:rFonts w:ascii="Arial" w:eastAsia="Times New Roman" w:hAnsi="Arial" w:cs="Arial"/>
          <w:lang w:eastAsia="pl-PL"/>
        </w:rPr>
        <w:t xml:space="preserve">rzetwarzania </w:t>
      </w:r>
    </w:p>
    <w:p w14:paraId="5A2563AE" w14:textId="161E3A5D" w:rsidR="00683C31" w:rsidRPr="00750243" w:rsidRDefault="003000E0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12</w:t>
      </w:r>
      <w:r w:rsidR="00683C31" w:rsidRPr="00750243">
        <w:rPr>
          <w:rFonts w:ascii="Arial" w:eastAsia="Times New Roman" w:hAnsi="Arial" w:cs="Arial"/>
          <w:lang w:eastAsia="pl-PL"/>
        </w:rPr>
        <w:t xml:space="preserve">.   </w:t>
      </w:r>
      <w:r w:rsidR="00683C31" w:rsidRPr="00750243">
        <w:rPr>
          <w:rFonts w:ascii="Arial" w:eastAsia="Times New Roman" w:hAnsi="Arial" w:cs="Arial"/>
          <w:b/>
          <w:bCs/>
          <w:lang w:eastAsia="pl-PL"/>
        </w:rPr>
        <w:t xml:space="preserve"> Bezpieczeństwo Fizyczne i Środowiskowe </w:t>
      </w:r>
    </w:p>
    <w:p w14:paraId="02BEF081" w14:textId="0AB3C7EB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       </w:t>
      </w:r>
      <w:r w:rsidR="00DB691E" w:rsidRPr="00750243">
        <w:rPr>
          <w:rFonts w:ascii="Arial" w:eastAsia="Times New Roman" w:hAnsi="Arial" w:cs="Arial"/>
          <w:lang w:eastAsia="pl-PL"/>
        </w:rPr>
        <w:t xml:space="preserve">  Podmiot </w:t>
      </w:r>
      <w:r w:rsidR="007E3E32">
        <w:rPr>
          <w:rFonts w:ascii="Arial" w:eastAsia="Times New Roman" w:hAnsi="Arial" w:cs="Arial"/>
          <w:lang w:eastAsia="pl-PL"/>
        </w:rPr>
        <w:t>P</w:t>
      </w:r>
      <w:r w:rsidR="00DB691E" w:rsidRPr="00750243">
        <w:rPr>
          <w:rFonts w:ascii="Arial" w:eastAsia="Times New Roman" w:hAnsi="Arial" w:cs="Arial"/>
          <w:lang w:eastAsia="pl-PL"/>
        </w:rPr>
        <w:t xml:space="preserve">rzetwarzający </w:t>
      </w:r>
      <w:r w:rsidRPr="00750243">
        <w:rPr>
          <w:rFonts w:ascii="Arial" w:eastAsia="Times New Roman" w:hAnsi="Arial" w:cs="Arial"/>
          <w:lang w:eastAsia="pl-PL"/>
        </w:rPr>
        <w:t xml:space="preserve">musi zapewnić, że obowiązują odpowiednie obszary bezpieczeństwa oraz kontrole wejść, które uniemożliwiają fizyczny dostęp osobom nieupoważnionym, zapobiegają zniszczeniom i zakłóceniom w odniesieniu do </w:t>
      </w:r>
      <w:r w:rsidR="00283137">
        <w:rPr>
          <w:rFonts w:ascii="Arial" w:eastAsia="Times New Roman" w:hAnsi="Arial" w:cs="Arial"/>
          <w:lang w:eastAsia="pl-PL"/>
        </w:rPr>
        <w:t xml:space="preserve">pomieszczeń, w których </w:t>
      </w:r>
      <w:r w:rsidR="007E3E32">
        <w:rPr>
          <w:rFonts w:ascii="Arial" w:eastAsia="Times New Roman" w:hAnsi="Arial" w:cs="Arial"/>
          <w:lang w:eastAsia="pl-PL"/>
        </w:rPr>
        <w:t>P</w:t>
      </w:r>
      <w:r w:rsidR="00283137">
        <w:rPr>
          <w:rFonts w:ascii="Arial" w:eastAsia="Times New Roman" w:hAnsi="Arial" w:cs="Arial"/>
          <w:lang w:eastAsia="pl-PL"/>
        </w:rPr>
        <w:t xml:space="preserve">rzetwarzane są powierzone </w:t>
      </w:r>
      <w:r w:rsidR="007E3E32">
        <w:rPr>
          <w:rFonts w:ascii="Arial" w:eastAsia="Times New Roman" w:hAnsi="Arial" w:cs="Arial"/>
          <w:lang w:eastAsia="pl-PL"/>
        </w:rPr>
        <w:t>D</w:t>
      </w:r>
      <w:r w:rsidR="00283137">
        <w:rPr>
          <w:rFonts w:ascii="Arial" w:eastAsia="Times New Roman" w:hAnsi="Arial" w:cs="Arial"/>
          <w:lang w:eastAsia="pl-PL"/>
        </w:rPr>
        <w:t xml:space="preserve">ane </w:t>
      </w:r>
      <w:r w:rsidR="007E3E32">
        <w:rPr>
          <w:rFonts w:ascii="Arial" w:eastAsia="Times New Roman" w:hAnsi="Arial" w:cs="Arial"/>
          <w:lang w:eastAsia="pl-PL"/>
        </w:rPr>
        <w:t>O</w:t>
      </w:r>
      <w:r w:rsidR="00283137">
        <w:rPr>
          <w:rFonts w:ascii="Arial" w:eastAsia="Times New Roman" w:hAnsi="Arial" w:cs="Arial"/>
          <w:lang w:eastAsia="pl-PL"/>
        </w:rPr>
        <w:t xml:space="preserve">sobowe. </w:t>
      </w:r>
    </w:p>
    <w:p w14:paraId="721D4141" w14:textId="77777777" w:rsidR="00683C31" w:rsidRPr="00750243" w:rsidRDefault="00683C31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p w14:paraId="0CDC2023" w14:textId="77777777" w:rsidR="008228BD" w:rsidRPr="00750243" w:rsidRDefault="008228BD" w:rsidP="003F5B6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50243">
        <w:rPr>
          <w:rFonts w:ascii="Arial" w:eastAsia="Times New Roman" w:hAnsi="Arial" w:cs="Arial"/>
          <w:lang w:eastAsia="pl-PL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072"/>
      </w:tblGrid>
      <w:tr w:rsidR="00283137" w:rsidRPr="00750243" w14:paraId="6F1C9A68" w14:textId="77777777" w:rsidTr="003000E0">
        <w:tc>
          <w:tcPr>
            <w:tcW w:w="5000" w:type="pct"/>
            <w:hideMark/>
          </w:tcPr>
          <w:p w14:paraId="745BDA0B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02C8BB21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9BFA073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77B5636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51A73ED1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1821B2AB" w14:textId="3537DD53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750243">
              <w:rPr>
                <w:rFonts w:ascii="Arial" w:eastAsia="Times New Roman" w:hAnsi="Arial" w:cs="Arial"/>
                <w:lang w:eastAsia="pl-PL"/>
              </w:rPr>
              <w:t xml:space="preserve">W imieniu Administratora Danych                          </w:t>
            </w:r>
            <w:r w:rsidR="00F97123">
              <w:rPr>
                <w:rFonts w:ascii="Arial" w:eastAsia="Times New Roman" w:hAnsi="Arial" w:cs="Arial"/>
                <w:lang w:eastAsia="pl-PL"/>
              </w:rPr>
              <w:t>W</w:t>
            </w:r>
            <w:r w:rsidRPr="00750243">
              <w:rPr>
                <w:rFonts w:ascii="Arial" w:eastAsia="Times New Roman" w:hAnsi="Arial" w:cs="Arial"/>
                <w:lang w:eastAsia="pl-PL"/>
              </w:rPr>
              <w:t xml:space="preserve"> imieniu Podmiotu </w:t>
            </w:r>
            <w:r w:rsidR="007E3E32">
              <w:rPr>
                <w:rFonts w:ascii="Arial" w:eastAsia="Times New Roman" w:hAnsi="Arial" w:cs="Arial"/>
                <w:lang w:eastAsia="pl-PL"/>
              </w:rPr>
              <w:t>P</w:t>
            </w:r>
            <w:r w:rsidRPr="00750243">
              <w:rPr>
                <w:rFonts w:ascii="Arial" w:eastAsia="Times New Roman" w:hAnsi="Arial" w:cs="Arial"/>
                <w:lang w:eastAsia="pl-PL"/>
              </w:rPr>
              <w:t>rzetwarzającego</w:t>
            </w:r>
          </w:p>
          <w:p w14:paraId="5FCFFC52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490FCA74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7DD696DC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2C666425" w14:textId="77777777" w:rsidR="00283137" w:rsidRPr="00750243" w:rsidRDefault="00283137" w:rsidP="003000E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73C98753" w14:textId="77777777" w:rsidR="008228BD" w:rsidRPr="00750243" w:rsidRDefault="008228BD" w:rsidP="00C93CA8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8228BD" w:rsidRPr="007502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70224E" w14:textId="77777777" w:rsidR="00D7148E" w:rsidRDefault="00D7148E" w:rsidP="00AC327A">
      <w:pPr>
        <w:spacing w:after="0" w:line="240" w:lineRule="auto"/>
      </w:pPr>
      <w:r>
        <w:separator/>
      </w:r>
    </w:p>
  </w:endnote>
  <w:endnote w:type="continuationSeparator" w:id="0">
    <w:p w14:paraId="5507BA53" w14:textId="77777777" w:rsidR="00D7148E" w:rsidRDefault="00D7148E" w:rsidP="00AC3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950AB" w14:textId="77777777" w:rsidR="00D7148E" w:rsidRDefault="00D7148E" w:rsidP="00AC327A">
      <w:pPr>
        <w:spacing w:after="0" w:line="240" w:lineRule="auto"/>
      </w:pPr>
      <w:r>
        <w:separator/>
      </w:r>
    </w:p>
  </w:footnote>
  <w:footnote w:type="continuationSeparator" w:id="0">
    <w:p w14:paraId="7FA0455D" w14:textId="77777777" w:rsidR="00D7148E" w:rsidRDefault="00D7148E" w:rsidP="00AC3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1C93E" w14:textId="46B4F53A" w:rsidR="00CB5A31" w:rsidRDefault="00CB5A31">
    <w:pPr>
      <w:pStyle w:val="Nagwek"/>
    </w:pPr>
    <w:r>
      <w:t>Załącznik 6 Polityka Ochrony Danych Osobowych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21FDE"/>
    <w:multiLevelType w:val="singleLevel"/>
    <w:tmpl w:val="6456CF36"/>
    <w:lvl w:ilvl="0">
      <w:start w:val="1"/>
      <w:numFmt w:val="decimal"/>
      <w:pStyle w:val="Sekcj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057C83"/>
    <w:multiLevelType w:val="hybridMultilevel"/>
    <w:tmpl w:val="EEF8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0F4"/>
    <w:multiLevelType w:val="hybridMultilevel"/>
    <w:tmpl w:val="D55EF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B0C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FD782D"/>
    <w:multiLevelType w:val="hybridMultilevel"/>
    <w:tmpl w:val="18FE2254"/>
    <w:lvl w:ilvl="0" w:tplc="D204A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143F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736870"/>
    <w:multiLevelType w:val="hybridMultilevel"/>
    <w:tmpl w:val="D69A7C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E4111"/>
    <w:multiLevelType w:val="hybridMultilevel"/>
    <w:tmpl w:val="C6A66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E59F9"/>
    <w:multiLevelType w:val="hybridMultilevel"/>
    <w:tmpl w:val="C6C87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D674D"/>
    <w:multiLevelType w:val="hybridMultilevel"/>
    <w:tmpl w:val="7514221A"/>
    <w:lvl w:ilvl="0" w:tplc="A33225FE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C73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C8B503B"/>
    <w:multiLevelType w:val="hybridMultilevel"/>
    <w:tmpl w:val="466C0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40BC9"/>
    <w:multiLevelType w:val="hybridMultilevel"/>
    <w:tmpl w:val="83EA3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20FAA"/>
    <w:multiLevelType w:val="hybridMultilevel"/>
    <w:tmpl w:val="23CE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DE37BD"/>
    <w:multiLevelType w:val="hybridMultilevel"/>
    <w:tmpl w:val="8E3AE844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A7CBC"/>
    <w:multiLevelType w:val="hybridMultilevel"/>
    <w:tmpl w:val="517C89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4B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917E4"/>
    <w:multiLevelType w:val="hybridMultilevel"/>
    <w:tmpl w:val="7348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64B0D"/>
    <w:multiLevelType w:val="hybridMultilevel"/>
    <w:tmpl w:val="DC94B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15731"/>
    <w:multiLevelType w:val="multilevel"/>
    <w:tmpl w:val="0CA4688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pStyle w:val="Instrukcje"/>
      <w:lvlText w:val="%1.%2."/>
      <w:lvlJc w:val="left"/>
      <w:pPr>
        <w:tabs>
          <w:tab w:val="num" w:pos="1364"/>
        </w:tabs>
        <w:ind w:left="1076" w:hanging="432"/>
      </w:pPr>
    </w:lvl>
    <w:lvl w:ilvl="2">
      <w:start w:val="1"/>
      <w:numFmt w:val="decimal"/>
      <w:lvlText w:val="%1.%2.%3."/>
      <w:lvlJc w:val="left"/>
      <w:pPr>
        <w:tabs>
          <w:tab w:val="num" w:pos="2084"/>
        </w:tabs>
        <w:ind w:left="1508" w:hanging="504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316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88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6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84"/>
        </w:tabs>
        <w:ind w:left="4604" w:hanging="1440"/>
      </w:pPr>
    </w:lvl>
  </w:abstractNum>
  <w:abstractNum w:abstractNumId="18" w15:restartNumberingAfterBreak="0">
    <w:nsid w:val="5C0B6D1E"/>
    <w:multiLevelType w:val="hybridMultilevel"/>
    <w:tmpl w:val="AD4C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F6478"/>
    <w:multiLevelType w:val="hybridMultilevel"/>
    <w:tmpl w:val="314EF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E0C23C1"/>
    <w:multiLevelType w:val="hybridMultilevel"/>
    <w:tmpl w:val="D55A7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C12CC5"/>
    <w:multiLevelType w:val="hybridMultilevel"/>
    <w:tmpl w:val="9D463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E40A9F"/>
    <w:multiLevelType w:val="multilevel"/>
    <w:tmpl w:val="91002B2C"/>
    <w:lvl w:ilvl="0">
      <w:start w:val="1"/>
      <w:numFmt w:val="decimal"/>
      <w:pStyle w:val="Tresc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Tresc2"/>
      <w:lvlText w:val="%1.%2."/>
      <w:lvlJc w:val="left"/>
      <w:pPr>
        <w:tabs>
          <w:tab w:val="num" w:pos="1789"/>
        </w:tabs>
        <w:ind w:left="1501" w:hanging="432"/>
      </w:pPr>
      <w:rPr>
        <w:rFonts w:hint="default"/>
      </w:rPr>
    </w:lvl>
    <w:lvl w:ilvl="2">
      <w:start w:val="1"/>
      <w:numFmt w:val="decimal"/>
      <w:pStyle w:val="Tresc3"/>
      <w:lvlText w:val="%1.%2.%3."/>
      <w:lvlJc w:val="left"/>
      <w:pPr>
        <w:tabs>
          <w:tab w:val="num" w:pos="250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9"/>
        </w:tabs>
        <w:ind w:left="5029" w:hanging="1440"/>
      </w:pPr>
      <w:rPr>
        <w:rFonts w:hint="default"/>
      </w:rPr>
    </w:lvl>
  </w:abstractNum>
  <w:abstractNum w:abstractNumId="24" w15:restartNumberingAfterBreak="0">
    <w:nsid w:val="741E7FBB"/>
    <w:multiLevelType w:val="hybridMultilevel"/>
    <w:tmpl w:val="F6828B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8"/>
  </w:num>
  <w:num w:numId="5">
    <w:abstractNumId w:val="3"/>
  </w:num>
  <w:num w:numId="6">
    <w:abstractNumId w:val="17"/>
  </w:num>
  <w:num w:numId="7">
    <w:abstractNumId w:val="23"/>
  </w:num>
  <w:num w:numId="8">
    <w:abstractNumId w:val="0"/>
  </w:num>
  <w:num w:numId="9">
    <w:abstractNumId w:val="24"/>
  </w:num>
  <w:num w:numId="10">
    <w:abstractNumId w:val="4"/>
  </w:num>
  <w:num w:numId="11">
    <w:abstractNumId w:val="14"/>
  </w:num>
  <w:num w:numId="12">
    <w:abstractNumId w:val="15"/>
  </w:num>
  <w:num w:numId="13">
    <w:abstractNumId w:val="12"/>
  </w:num>
  <w:num w:numId="14">
    <w:abstractNumId w:val="7"/>
  </w:num>
  <w:num w:numId="15">
    <w:abstractNumId w:val="6"/>
  </w:num>
  <w:num w:numId="16">
    <w:abstractNumId w:val="10"/>
  </w:num>
  <w:num w:numId="17">
    <w:abstractNumId w:val="22"/>
  </w:num>
  <w:num w:numId="18">
    <w:abstractNumId w:val="1"/>
  </w:num>
  <w:num w:numId="19">
    <w:abstractNumId w:val="11"/>
  </w:num>
  <w:num w:numId="20">
    <w:abstractNumId w:val="16"/>
  </w:num>
  <w:num w:numId="21">
    <w:abstractNumId w:val="18"/>
  </w:num>
  <w:num w:numId="22">
    <w:abstractNumId w:val="2"/>
  </w:num>
  <w:num w:numId="23">
    <w:abstractNumId w:val="19"/>
  </w:num>
  <w:num w:numId="24">
    <w:abstractNumId w:val="21"/>
  </w:num>
  <w:num w:numId="25">
    <w:abstractNumId w:val="9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BD"/>
    <w:rsid w:val="00011D2F"/>
    <w:rsid w:val="00014EDA"/>
    <w:rsid w:val="00025EFD"/>
    <w:rsid w:val="000276F2"/>
    <w:rsid w:val="000345C2"/>
    <w:rsid w:val="000371A3"/>
    <w:rsid w:val="00054C62"/>
    <w:rsid w:val="00065B73"/>
    <w:rsid w:val="00070320"/>
    <w:rsid w:val="000A5A08"/>
    <w:rsid w:val="000B508A"/>
    <w:rsid w:val="000F6E6B"/>
    <w:rsid w:val="00107988"/>
    <w:rsid w:val="001249BE"/>
    <w:rsid w:val="00145B27"/>
    <w:rsid w:val="00155EA9"/>
    <w:rsid w:val="00170D1A"/>
    <w:rsid w:val="00176D6F"/>
    <w:rsid w:val="0018795E"/>
    <w:rsid w:val="00187AA5"/>
    <w:rsid w:val="001B7CF6"/>
    <w:rsid w:val="001C17CA"/>
    <w:rsid w:val="001C655B"/>
    <w:rsid w:val="001F2B64"/>
    <w:rsid w:val="002558E2"/>
    <w:rsid w:val="0026129D"/>
    <w:rsid w:val="00270009"/>
    <w:rsid w:val="00283137"/>
    <w:rsid w:val="00287D6C"/>
    <w:rsid w:val="002A2A27"/>
    <w:rsid w:val="002B686E"/>
    <w:rsid w:val="002C34E5"/>
    <w:rsid w:val="002C402F"/>
    <w:rsid w:val="002D64F1"/>
    <w:rsid w:val="003000E0"/>
    <w:rsid w:val="00301066"/>
    <w:rsid w:val="00310A92"/>
    <w:rsid w:val="0034335C"/>
    <w:rsid w:val="00344CDC"/>
    <w:rsid w:val="00360415"/>
    <w:rsid w:val="00382484"/>
    <w:rsid w:val="003A7C0F"/>
    <w:rsid w:val="003C588F"/>
    <w:rsid w:val="003C6E34"/>
    <w:rsid w:val="003D5AC1"/>
    <w:rsid w:val="003F0EB8"/>
    <w:rsid w:val="003F5B6B"/>
    <w:rsid w:val="00415486"/>
    <w:rsid w:val="00430791"/>
    <w:rsid w:val="004379CB"/>
    <w:rsid w:val="00467080"/>
    <w:rsid w:val="00492AC8"/>
    <w:rsid w:val="00492D9C"/>
    <w:rsid w:val="00495B8F"/>
    <w:rsid w:val="004C752A"/>
    <w:rsid w:val="004D069D"/>
    <w:rsid w:val="004E3D1A"/>
    <w:rsid w:val="004F5225"/>
    <w:rsid w:val="004F6478"/>
    <w:rsid w:val="00506124"/>
    <w:rsid w:val="00507319"/>
    <w:rsid w:val="0051290F"/>
    <w:rsid w:val="005148AF"/>
    <w:rsid w:val="00543552"/>
    <w:rsid w:val="005462D6"/>
    <w:rsid w:val="005535D1"/>
    <w:rsid w:val="00554506"/>
    <w:rsid w:val="00556690"/>
    <w:rsid w:val="00567E13"/>
    <w:rsid w:val="005734FD"/>
    <w:rsid w:val="00575887"/>
    <w:rsid w:val="00576881"/>
    <w:rsid w:val="00580C1C"/>
    <w:rsid w:val="005A0A35"/>
    <w:rsid w:val="005D0BF0"/>
    <w:rsid w:val="005E2D25"/>
    <w:rsid w:val="00601611"/>
    <w:rsid w:val="00624CE2"/>
    <w:rsid w:val="0065641E"/>
    <w:rsid w:val="00661688"/>
    <w:rsid w:val="00663CB7"/>
    <w:rsid w:val="006762DC"/>
    <w:rsid w:val="00683C31"/>
    <w:rsid w:val="006A60EA"/>
    <w:rsid w:val="006D365D"/>
    <w:rsid w:val="006F2659"/>
    <w:rsid w:val="006F299B"/>
    <w:rsid w:val="006F4FEF"/>
    <w:rsid w:val="006F52FA"/>
    <w:rsid w:val="00700CC3"/>
    <w:rsid w:val="0070167D"/>
    <w:rsid w:val="00747318"/>
    <w:rsid w:val="00747971"/>
    <w:rsid w:val="00750243"/>
    <w:rsid w:val="00764F62"/>
    <w:rsid w:val="00765B86"/>
    <w:rsid w:val="00771AF7"/>
    <w:rsid w:val="007D4A63"/>
    <w:rsid w:val="007E3E32"/>
    <w:rsid w:val="007E541F"/>
    <w:rsid w:val="007F12D8"/>
    <w:rsid w:val="0080175C"/>
    <w:rsid w:val="008226FD"/>
    <w:rsid w:val="008228BD"/>
    <w:rsid w:val="00832E0C"/>
    <w:rsid w:val="00863396"/>
    <w:rsid w:val="00866C7C"/>
    <w:rsid w:val="008B7E24"/>
    <w:rsid w:val="008C6031"/>
    <w:rsid w:val="008D0A27"/>
    <w:rsid w:val="008E7B7E"/>
    <w:rsid w:val="008E7D96"/>
    <w:rsid w:val="008F5C3F"/>
    <w:rsid w:val="009364A9"/>
    <w:rsid w:val="00960144"/>
    <w:rsid w:val="009833F4"/>
    <w:rsid w:val="00995455"/>
    <w:rsid w:val="00996A7C"/>
    <w:rsid w:val="009A3825"/>
    <w:rsid w:val="009A61AA"/>
    <w:rsid w:val="009F5A0D"/>
    <w:rsid w:val="00A065C3"/>
    <w:rsid w:val="00A4061C"/>
    <w:rsid w:val="00A66388"/>
    <w:rsid w:val="00AA2B46"/>
    <w:rsid w:val="00AB0124"/>
    <w:rsid w:val="00AB0F79"/>
    <w:rsid w:val="00AC327A"/>
    <w:rsid w:val="00AD0D25"/>
    <w:rsid w:val="00AF1E1B"/>
    <w:rsid w:val="00AF4015"/>
    <w:rsid w:val="00B25536"/>
    <w:rsid w:val="00B30372"/>
    <w:rsid w:val="00B4380C"/>
    <w:rsid w:val="00B55857"/>
    <w:rsid w:val="00B5619B"/>
    <w:rsid w:val="00B57BE5"/>
    <w:rsid w:val="00BA5CEB"/>
    <w:rsid w:val="00BB7E28"/>
    <w:rsid w:val="00BC1FCB"/>
    <w:rsid w:val="00BD30AD"/>
    <w:rsid w:val="00C10629"/>
    <w:rsid w:val="00C327A3"/>
    <w:rsid w:val="00C4707A"/>
    <w:rsid w:val="00C477AF"/>
    <w:rsid w:val="00C81C79"/>
    <w:rsid w:val="00C866E7"/>
    <w:rsid w:val="00C93CA8"/>
    <w:rsid w:val="00C95899"/>
    <w:rsid w:val="00CB11D8"/>
    <w:rsid w:val="00CB5A31"/>
    <w:rsid w:val="00D13BDF"/>
    <w:rsid w:val="00D27DBE"/>
    <w:rsid w:val="00D339A5"/>
    <w:rsid w:val="00D50717"/>
    <w:rsid w:val="00D7148E"/>
    <w:rsid w:val="00D81875"/>
    <w:rsid w:val="00D86B6F"/>
    <w:rsid w:val="00DB691E"/>
    <w:rsid w:val="00DC4B1C"/>
    <w:rsid w:val="00DD6BCB"/>
    <w:rsid w:val="00DD7FB2"/>
    <w:rsid w:val="00E35DA1"/>
    <w:rsid w:val="00E4276C"/>
    <w:rsid w:val="00E52046"/>
    <w:rsid w:val="00E55A75"/>
    <w:rsid w:val="00E77B64"/>
    <w:rsid w:val="00EA15DC"/>
    <w:rsid w:val="00EE2B31"/>
    <w:rsid w:val="00F0597A"/>
    <w:rsid w:val="00F41D96"/>
    <w:rsid w:val="00F4783F"/>
    <w:rsid w:val="00F97123"/>
    <w:rsid w:val="00FC1164"/>
    <w:rsid w:val="00FD2F4C"/>
    <w:rsid w:val="00FD4402"/>
    <w:rsid w:val="00FD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B675"/>
  <w15:docId w15:val="{43611488-8C56-4F89-B1EE-979B2237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691E"/>
    <w:pPr>
      <w:keepNext/>
      <w:numPr>
        <w:numId w:val="1"/>
      </w:numPr>
      <w:spacing w:before="240" w:after="6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6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9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wp24b315d9msoplaceholdertext">
    <w:name w:val="gwp24b315d9_msoplaceholdertext"/>
    <w:basedOn w:val="Domylnaczcionkaakapitu"/>
    <w:rsid w:val="008228BD"/>
  </w:style>
  <w:style w:type="character" w:customStyle="1" w:styleId="gwp24b315d9colour">
    <w:name w:val="gwp24b315d9_colour"/>
    <w:basedOn w:val="Domylnaczcionkaakapitu"/>
    <w:rsid w:val="008228BD"/>
  </w:style>
  <w:style w:type="character" w:customStyle="1" w:styleId="gwp24b315d9highlight">
    <w:name w:val="gwp24b315d9_highlight"/>
    <w:basedOn w:val="Domylnaczcionkaakapitu"/>
    <w:rsid w:val="008228BD"/>
  </w:style>
  <w:style w:type="character" w:customStyle="1" w:styleId="gwp24b315d9font">
    <w:name w:val="gwp24b315d9_font"/>
    <w:basedOn w:val="Domylnaczcionkaakapitu"/>
    <w:rsid w:val="008228BD"/>
  </w:style>
  <w:style w:type="character" w:customStyle="1" w:styleId="gwp24b315d9size">
    <w:name w:val="gwp24b315d9_size"/>
    <w:basedOn w:val="Domylnaczcionkaakapitu"/>
    <w:rsid w:val="008228BD"/>
  </w:style>
  <w:style w:type="character" w:styleId="Odwoaniedokomentarza">
    <w:name w:val="annotation reference"/>
    <w:basedOn w:val="Domylnaczcionkaakapitu"/>
    <w:uiPriority w:val="99"/>
    <w:semiHidden/>
    <w:unhideWhenUsed/>
    <w:rsid w:val="00996A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6A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6A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6A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6A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A7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1st Bullet Point,Anstrich,Lista sin Numerar"/>
    <w:basedOn w:val="Normalny"/>
    <w:link w:val="AkapitzlistZnak"/>
    <w:uiPriority w:val="24"/>
    <w:qFormat/>
    <w:rsid w:val="000345C2"/>
    <w:pPr>
      <w:spacing w:after="200" w:line="276" w:lineRule="auto"/>
      <w:ind w:left="720"/>
      <w:contextualSpacing/>
    </w:pPr>
    <w:rPr>
      <w:rFonts w:eastAsiaTheme="minorEastAsia"/>
      <w:lang w:val="cs-CZ" w:eastAsia="cs-CZ"/>
    </w:rPr>
  </w:style>
  <w:style w:type="character" w:customStyle="1" w:styleId="AkapitzlistZnak">
    <w:name w:val="Akapit z listą Znak"/>
    <w:aliases w:val="1st Bullet Point Znak,Anstrich Znak,Lista sin Numerar Znak"/>
    <w:basedOn w:val="Domylnaczcionkaakapitu"/>
    <w:link w:val="Akapitzlist"/>
    <w:uiPriority w:val="24"/>
    <w:locked/>
    <w:rsid w:val="000345C2"/>
    <w:rPr>
      <w:rFonts w:eastAsiaTheme="minorEastAsia"/>
      <w:lang w:val="cs-CZ" w:eastAsia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32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32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327A"/>
    <w:rPr>
      <w:vertAlign w:val="superscript"/>
    </w:rPr>
  </w:style>
  <w:style w:type="paragraph" w:styleId="Tekstpodstawowy2">
    <w:name w:val="Body Text 2"/>
    <w:basedOn w:val="Normalny"/>
    <w:link w:val="Tekstpodstawowy2Znak"/>
    <w:rsid w:val="00683C31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40"/>
      <w:lang w:val="en-US" w:eastAsia="it-IT"/>
    </w:rPr>
  </w:style>
  <w:style w:type="character" w:customStyle="1" w:styleId="Tekstpodstawowy2Znak">
    <w:name w:val="Tekst podstawowy 2 Znak"/>
    <w:basedOn w:val="Domylnaczcionkaakapitu"/>
    <w:link w:val="Tekstpodstawowy2"/>
    <w:rsid w:val="00683C31"/>
    <w:rPr>
      <w:rFonts w:ascii="Times New Roman" w:eastAsia="Times New Roman" w:hAnsi="Times New Roman" w:cs="Times New Roman"/>
      <w:noProof/>
      <w:sz w:val="24"/>
      <w:szCs w:val="40"/>
      <w:lang w:val="en-US" w:eastAsia="it-IT"/>
    </w:rPr>
  </w:style>
  <w:style w:type="character" w:customStyle="1" w:styleId="Nagwek1Znak">
    <w:name w:val="Nagłówek 1 Znak"/>
    <w:basedOn w:val="Domylnaczcionkaakapitu"/>
    <w:link w:val="Nagwek1"/>
    <w:rsid w:val="00DB691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Stopka">
    <w:name w:val="footer"/>
    <w:basedOn w:val="Normalny"/>
    <w:link w:val="StopkaZnak"/>
    <w:rsid w:val="00DB691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B69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B691E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B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69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resc2">
    <w:name w:val="Tresc2"/>
    <w:basedOn w:val="Nagwek2"/>
    <w:rsid w:val="00DB691E"/>
    <w:pPr>
      <w:keepNext w:val="0"/>
      <w:keepLines w:val="0"/>
      <w:numPr>
        <w:ilvl w:val="1"/>
        <w:numId w:val="7"/>
      </w:numPr>
      <w:tabs>
        <w:tab w:val="clear" w:pos="1789"/>
        <w:tab w:val="left" w:pos="1474"/>
        <w:tab w:val="left" w:pos="1588"/>
      </w:tabs>
      <w:spacing w:before="0" w:after="60" w:line="240" w:lineRule="auto"/>
      <w:ind w:left="1080" w:hanging="360"/>
    </w:pPr>
    <w:rPr>
      <w:rFonts w:ascii="Tahoma" w:eastAsia="Times New Roman" w:hAnsi="Tahoma" w:cs="Courier New"/>
      <w:color w:val="auto"/>
      <w:sz w:val="20"/>
      <w:szCs w:val="32"/>
      <w:lang w:eastAsia="pl-PL"/>
    </w:rPr>
  </w:style>
  <w:style w:type="paragraph" w:customStyle="1" w:styleId="Tresc3">
    <w:name w:val="Tresc3"/>
    <w:basedOn w:val="Nagwek3"/>
    <w:rsid w:val="00DB691E"/>
    <w:pPr>
      <w:keepNext w:val="0"/>
      <w:keepLines w:val="0"/>
      <w:numPr>
        <w:ilvl w:val="2"/>
        <w:numId w:val="7"/>
      </w:numPr>
      <w:tabs>
        <w:tab w:val="clear" w:pos="2509"/>
        <w:tab w:val="left" w:pos="1021"/>
      </w:tabs>
      <w:spacing w:before="0" w:after="60" w:line="240" w:lineRule="auto"/>
      <w:ind w:left="1800" w:hanging="180"/>
    </w:pPr>
    <w:rPr>
      <w:rFonts w:ascii="Tahoma" w:eastAsia="Times New Roman" w:hAnsi="Tahoma" w:cs="Arial"/>
      <w:bCs/>
      <w:color w:val="auto"/>
      <w:sz w:val="20"/>
      <w:szCs w:val="26"/>
      <w:lang w:eastAsia="pl-PL"/>
    </w:rPr>
  </w:style>
  <w:style w:type="paragraph" w:customStyle="1" w:styleId="Tresc1">
    <w:name w:val="Tresc1"/>
    <w:basedOn w:val="Nagwek1"/>
    <w:rsid w:val="00DB691E"/>
    <w:pPr>
      <w:keepNext w:val="0"/>
      <w:numPr>
        <w:numId w:val="7"/>
      </w:numPr>
      <w:tabs>
        <w:tab w:val="left" w:pos="680"/>
      </w:tabs>
      <w:spacing w:before="120" w:after="120"/>
    </w:pPr>
    <w:rPr>
      <w:rFonts w:ascii="Tahoma" w:hAnsi="Tahoma"/>
      <w:b w:val="0"/>
      <w:sz w:val="24"/>
    </w:rPr>
  </w:style>
  <w:style w:type="paragraph" w:customStyle="1" w:styleId="Instrukcje">
    <w:name w:val="Instrukcje"/>
    <w:basedOn w:val="Normalny"/>
    <w:rsid w:val="00DB691E"/>
    <w:pPr>
      <w:numPr>
        <w:ilvl w:val="1"/>
        <w:numId w:val="6"/>
      </w:numPr>
      <w:tabs>
        <w:tab w:val="clear" w:pos="1364"/>
        <w:tab w:val="num" w:pos="360"/>
      </w:tabs>
      <w:spacing w:after="0" w:line="240" w:lineRule="auto"/>
      <w:ind w:left="360" w:hanging="360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Sekcja">
    <w:name w:val="Sekcja"/>
    <w:basedOn w:val="Normalny"/>
    <w:rsid w:val="00DB691E"/>
    <w:pPr>
      <w:numPr>
        <w:numId w:val="8"/>
      </w:numPr>
      <w:tabs>
        <w:tab w:val="clear" w:pos="360"/>
      </w:tabs>
      <w:spacing w:after="0" w:line="240" w:lineRule="auto"/>
      <w:ind w:left="0" w:firstLine="0"/>
    </w:pPr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69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9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95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4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F173-F96E-4820-8B0D-8489D86F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3829</Words>
  <Characters>22975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Pietrzak Joanna</dc:creator>
  <cp:lastModifiedBy>Jesionek Magdalena</cp:lastModifiedBy>
  <cp:revision>3</cp:revision>
  <cp:lastPrinted>2019-02-12T11:59:00Z</cp:lastPrinted>
  <dcterms:created xsi:type="dcterms:W3CDTF">2020-12-10T13:25:00Z</dcterms:created>
  <dcterms:modified xsi:type="dcterms:W3CDTF">2020-12-10T14:14:00Z</dcterms:modified>
</cp:coreProperties>
</file>