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A" w:rsidRPr="00C51E0A" w:rsidRDefault="00C51E0A" w:rsidP="00C51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1E0A">
        <w:rPr>
          <w:rFonts w:ascii="Times New Roman" w:hAnsi="Times New Roman" w:cs="Times New Roman"/>
          <w:b/>
          <w:sz w:val="24"/>
          <w:szCs w:val="24"/>
        </w:rPr>
        <w:t xml:space="preserve">Ocena programu TVP 2 na podstawie monitoringu wykonanego na czterech tygodniowych próbach programu nadanego </w:t>
      </w:r>
    </w:p>
    <w:p w:rsidR="00C51E0A" w:rsidRPr="00C51E0A" w:rsidRDefault="00C51E0A" w:rsidP="00354DE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51E0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54DED">
        <w:rPr>
          <w:rFonts w:ascii="Times New Roman" w:hAnsi="Times New Roman" w:cs="Times New Roman"/>
          <w:b/>
          <w:sz w:val="24"/>
          <w:szCs w:val="24"/>
        </w:rPr>
        <w:t>czterech kwartałach</w:t>
      </w:r>
      <w:r w:rsidRPr="00C51E0A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C51E0A" w:rsidRDefault="00C51E0A" w:rsidP="00C51E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90E" w:rsidRPr="00034B23" w:rsidRDefault="00FC5033" w:rsidP="00C51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3">
        <w:rPr>
          <w:rFonts w:ascii="Times New Roman" w:hAnsi="Times New Roman" w:cs="Times New Roman"/>
          <w:sz w:val="24"/>
          <w:szCs w:val="24"/>
        </w:rPr>
        <w:t>Krajowa Rada Radiofonii i Telewizji przeprowadziła monitoring programu</w:t>
      </w:r>
      <w:r w:rsidR="00FE31F7">
        <w:rPr>
          <w:rFonts w:ascii="Times New Roman" w:hAnsi="Times New Roman" w:cs="Times New Roman"/>
          <w:sz w:val="24"/>
          <w:szCs w:val="24"/>
        </w:rPr>
        <w:t xml:space="preserve"> TVP</w:t>
      </w:r>
      <w:r w:rsidR="00C51E0A">
        <w:rPr>
          <w:rFonts w:ascii="Times New Roman" w:hAnsi="Times New Roman" w:cs="Times New Roman"/>
          <w:sz w:val="24"/>
          <w:szCs w:val="24"/>
        </w:rPr>
        <w:t xml:space="preserve"> </w:t>
      </w:r>
      <w:r w:rsidR="00FE31F7">
        <w:rPr>
          <w:rFonts w:ascii="Times New Roman" w:hAnsi="Times New Roman" w:cs="Times New Roman"/>
          <w:sz w:val="24"/>
          <w:szCs w:val="24"/>
        </w:rPr>
        <w:t>2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Pr="00034B23">
        <w:rPr>
          <w:rFonts w:ascii="Times New Roman" w:hAnsi="Times New Roman" w:cs="Times New Roman"/>
          <w:sz w:val="24"/>
          <w:szCs w:val="24"/>
        </w:rPr>
        <w:t xml:space="preserve">obejmujący </w:t>
      </w:r>
      <w:r w:rsidR="00B5590E" w:rsidRPr="00034B23">
        <w:rPr>
          <w:rFonts w:ascii="Times New Roman" w:hAnsi="Times New Roman" w:cs="Times New Roman"/>
          <w:sz w:val="24"/>
          <w:szCs w:val="24"/>
        </w:rPr>
        <w:t>cztery</w:t>
      </w:r>
      <w:r w:rsidRPr="00034B23">
        <w:rPr>
          <w:rFonts w:ascii="Times New Roman" w:hAnsi="Times New Roman" w:cs="Times New Roman"/>
          <w:sz w:val="24"/>
          <w:szCs w:val="24"/>
        </w:rPr>
        <w:t xml:space="preserve"> tygodniowe próby programu </w:t>
      </w:r>
      <w:r w:rsidR="00C51E0A">
        <w:rPr>
          <w:rFonts w:ascii="Times New Roman" w:hAnsi="Times New Roman" w:cs="Times New Roman"/>
          <w:sz w:val="24"/>
          <w:szCs w:val="24"/>
        </w:rPr>
        <w:t xml:space="preserve">nadanego </w:t>
      </w:r>
      <w:r w:rsidR="00FE31F7">
        <w:rPr>
          <w:rFonts w:ascii="Times New Roman" w:hAnsi="Times New Roman" w:cs="Times New Roman"/>
          <w:sz w:val="24"/>
          <w:szCs w:val="24"/>
        </w:rPr>
        <w:t>w okresach</w:t>
      </w:r>
      <w:r w:rsidR="00036B20">
        <w:rPr>
          <w:rFonts w:ascii="Times New Roman" w:hAnsi="Times New Roman" w:cs="Times New Roman"/>
          <w:sz w:val="24"/>
          <w:szCs w:val="24"/>
        </w:rPr>
        <w:t>:</w:t>
      </w:r>
      <w:r w:rsidRPr="00034B23">
        <w:rPr>
          <w:rFonts w:ascii="Times New Roman" w:hAnsi="Times New Roman" w:cs="Times New Roman"/>
          <w:sz w:val="24"/>
          <w:szCs w:val="24"/>
        </w:rPr>
        <w:t xml:space="preserve"> 1</w:t>
      </w:r>
      <w:r w:rsidR="00B5590E" w:rsidRPr="00034B23">
        <w:rPr>
          <w:rFonts w:ascii="Times New Roman" w:hAnsi="Times New Roman" w:cs="Times New Roman"/>
          <w:sz w:val="24"/>
          <w:szCs w:val="24"/>
        </w:rPr>
        <w:t>0 - 16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lutego</w:t>
      </w:r>
      <w:r w:rsidR="00C51E0A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>, 24</w:t>
      </w:r>
      <w:r w:rsid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-</w:t>
      </w:r>
      <w:r w:rsid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30 kwietnia</w:t>
      </w:r>
      <w:r w:rsidR="00C51E0A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>, 10</w:t>
      </w:r>
      <w:r w:rsid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-</w:t>
      </w:r>
      <w:r w:rsid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16 lipca</w:t>
      </w:r>
      <w:r w:rsidR="00C51E0A">
        <w:rPr>
          <w:rFonts w:ascii="Times New Roman" w:hAnsi="Times New Roman" w:cs="Times New Roman"/>
          <w:sz w:val="24"/>
          <w:szCs w:val="24"/>
        </w:rPr>
        <w:t xml:space="preserve"> 2017 r.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 oraz 2</w:t>
      </w:r>
      <w:r w:rsid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-</w:t>
      </w:r>
      <w:r w:rsid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B5590E" w:rsidRPr="00034B23">
        <w:rPr>
          <w:rFonts w:ascii="Times New Roman" w:hAnsi="Times New Roman" w:cs="Times New Roman"/>
          <w:sz w:val="24"/>
          <w:szCs w:val="24"/>
        </w:rPr>
        <w:t>8</w:t>
      </w:r>
      <w:r w:rsidRPr="00034B23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C51E0A">
        <w:rPr>
          <w:rFonts w:ascii="Times New Roman" w:hAnsi="Times New Roman" w:cs="Times New Roman"/>
          <w:sz w:val="24"/>
          <w:szCs w:val="24"/>
        </w:rPr>
        <w:t xml:space="preserve"> 2017 r.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1F7" w:rsidRPr="00FE31F7" w:rsidRDefault="00036B20" w:rsidP="0056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5590E" w:rsidRPr="00034B23">
        <w:rPr>
          <w:rFonts w:ascii="Times New Roman" w:hAnsi="Times New Roman" w:cs="Times New Roman"/>
          <w:sz w:val="24"/>
          <w:szCs w:val="24"/>
        </w:rPr>
        <w:t xml:space="preserve">ałokształt oferty w badanym okresie </w:t>
      </w:r>
      <w:r w:rsidRPr="00034B23">
        <w:rPr>
          <w:rFonts w:ascii="Times New Roman" w:hAnsi="Times New Roman" w:cs="Times New Roman"/>
          <w:sz w:val="24"/>
          <w:szCs w:val="24"/>
        </w:rPr>
        <w:t>ocenion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FC5033" w:rsidRPr="00034B23">
        <w:rPr>
          <w:rFonts w:ascii="Times New Roman" w:hAnsi="Times New Roman" w:cs="Times New Roman"/>
          <w:sz w:val="24"/>
          <w:szCs w:val="24"/>
        </w:rPr>
        <w:t>pozytywnie</w:t>
      </w:r>
      <w:r w:rsidR="005055A6">
        <w:rPr>
          <w:rFonts w:ascii="Times New Roman" w:hAnsi="Times New Roman" w:cs="Times New Roman"/>
          <w:sz w:val="24"/>
          <w:szCs w:val="24"/>
        </w:rPr>
        <w:t>.</w:t>
      </w:r>
      <w:r w:rsidR="006F0AC8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5055A6">
        <w:rPr>
          <w:rFonts w:ascii="Times New Roman" w:hAnsi="Times New Roman" w:cs="Times New Roman"/>
          <w:sz w:val="24"/>
          <w:szCs w:val="24"/>
        </w:rPr>
        <w:t>W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6F0AC8" w:rsidRPr="00034B23">
        <w:rPr>
          <w:rFonts w:ascii="Times New Roman" w:hAnsi="Times New Roman" w:cs="Times New Roman"/>
          <w:sz w:val="24"/>
          <w:szCs w:val="24"/>
        </w:rPr>
        <w:t xml:space="preserve">programie </w:t>
      </w:r>
      <w:r w:rsidR="006F0AC8" w:rsidRPr="00034B23">
        <w:rPr>
          <w:rFonts w:ascii="Times New Roman" w:eastAsia="Times New Roman" w:hAnsi="Times New Roman" w:cs="Times New Roman"/>
          <w:color w:val="222222"/>
          <w:sz w:val="24"/>
          <w:szCs w:val="24"/>
        </w:rPr>
        <w:t>została zachowana równowaga pomiędzy funkcją informacyjną, edukacyjną i rozrywkową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. </w:t>
      </w:r>
      <w:r w:rsidR="002E2612">
        <w:rPr>
          <w:rFonts w:ascii="Times New Roman" w:hAnsi="Times New Roman" w:cs="Times New Roman"/>
          <w:sz w:val="24"/>
          <w:szCs w:val="24"/>
        </w:rPr>
        <w:t>Walorem programu</w:t>
      </w:r>
      <w:r w:rsidR="00FE31F7">
        <w:rPr>
          <w:rFonts w:ascii="Times New Roman" w:hAnsi="Times New Roman" w:cs="Times New Roman"/>
          <w:sz w:val="24"/>
          <w:szCs w:val="24"/>
        </w:rPr>
        <w:t xml:space="preserve"> była bogata oferta kulturalna i rozrywkowa. Główne audycje informacyjne realizowane były zgodnie z </w:t>
      </w:r>
      <w:r w:rsidR="00FE31F7" w:rsidRPr="00FE31F7">
        <w:rPr>
          <w:rFonts w:ascii="Times New Roman" w:hAnsi="Times New Roman" w:cs="Times New Roman"/>
          <w:sz w:val="24"/>
          <w:szCs w:val="24"/>
        </w:rPr>
        <w:t>projektowaną częstotliwością, czasem trwania i porą emisji</w:t>
      </w:r>
      <w:r w:rsidR="00FE31F7">
        <w:rPr>
          <w:rFonts w:ascii="Times New Roman" w:hAnsi="Times New Roman" w:cs="Times New Roman"/>
          <w:sz w:val="24"/>
          <w:szCs w:val="24"/>
        </w:rPr>
        <w:t xml:space="preserve">. Modyfikacji uległo popołudniowe wydanie serwisu </w:t>
      </w:r>
      <w:r w:rsidR="00FE31F7">
        <w:rPr>
          <w:rFonts w:ascii="Times New Roman" w:hAnsi="Times New Roman" w:cs="Times New Roman"/>
          <w:i/>
          <w:sz w:val="24"/>
          <w:szCs w:val="24"/>
        </w:rPr>
        <w:t>Panorama Kraj</w:t>
      </w:r>
      <w:r w:rsidR="00FE31F7">
        <w:rPr>
          <w:rFonts w:ascii="Times New Roman" w:hAnsi="Times New Roman" w:cs="Times New Roman"/>
          <w:sz w:val="24"/>
          <w:szCs w:val="24"/>
        </w:rPr>
        <w:t xml:space="preserve">, które od drugiego kwartału zostało zastąpione przedpołudniowym serwisem </w:t>
      </w:r>
      <w:r w:rsidR="00FE31F7" w:rsidRPr="00FE31F7">
        <w:rPr>
          <w:rFonts w:ascii="Times New Roman" w:hAnsi="Times New Roman" w:cs="Times New Roman"/>
          <w:sz w:val="24"/>
          <w:szCs w:val="24"/>
        </w:rPr>
        <w:t>skoncentrowany</w:t>
      </w:r>
      <w:r w:rsidR="00FE31F7">
        <w:rPr>
          <w:rFonts w:ascii="Times New Roman" w:hAnsi="Times New Roman" w:cs="Times New Roman"/>
          <w:sz w:val="24"/>
          <w:szCs w:val="24"/>
        </w:rPr>
        <w:t>m</w:t>
      </w:r>
      <w:r w:rsidR="00FE31F7" w:rsidRPr="00FE31F7">
        <w:rPr>
          <w:rFonts w:ascii="Times New Roman" w:hAnsi="Times New Roman" w:cs="Times New Roman"/>
          <w:sz w:val="24"/>
          <w:szCs w:val="24"/>
        </w:rPr>
        <w:t xml:space="preserve"> na krótkich – fleszowych newsach, w którym tematy „poważniejsze” (hard news) </w:t>
      </w:r>
      <w:r w:rsidR="006307C0">
        <w:rPr>
          <w:rFonts w:ascii="Times New Roman" w:hAnsi="Times New Roman" w:cs="Times New Roman"/>
          <w:sz w:val="24"/>
          <w:szCs w:val="24"/>
        </w:rPr>
        <w:t>były</w:t>
      </w:r>
      <w:r w:rsidR="00FE31F7" w:rsidRPr="00FE31F7">
        <w:rPr>
          <w:rFonts w:ascii="Times New Roman" w:hAnsi="Times New Roman" w:cs="Times New Roman"/>
          <w:sz w:val="24"/>
          <w:szCs w:val="24"/>
        </w:rPr>
        <w:t xml:space="preserve"> w mniejs</w:t>
      </w:r>
      <w:r w:rsidR="00371445">
        <w:rPr>
          <w:rFonts w:ascii="Times New Roman" w:hAnsi="Times New Roman" w:cs="Times New Roman"/>
          <w:sz w:val="24"/>
          <w:szCs w:val="24"/>
        </w:rPr>
        <w:t>zości – domin</w:t>
      </w:r>
      <w:r w:rsidR="006307C0">
        <w:rPr>
          <w:rFonts w:ascii="Times New Roman" w:hAnsi="Times New Roman" w:cs="Times New Roman"/>
          <w:sz w:val="24"/>
          <w:szCs w:val="24"/>
        </w:rPr>
        <w:t>owały</w:t>
      </w:r>
      <w:r w:rsidR="00371445">
        <w:rPr>
          <w:rFonts w:ascii="Times New Roman" w:hAnsi="Times New Roman" w:cs="Times New Roman"/>
          <w:sz w:val="24"/>
          <w:szCs w:val="24"/>
        </w:rPr>
        <w:t xml:space="preserve"> tematy lżejsze</w:t>
      </w:r>
      <w:r w:rsidR="00371445" w:rsidRPr="00FE31F7">
        <w:rPr>
          <w:rFonts w:ascii="Times New Roman" w:hAnsi="Times New Roman" w:cs="Times New Roman"/>
          <w:sz w:val="24"/>
          <w:szCs w:val="24"/>
        </w:rPr>
        <w:t xml:space="preserve"> </w:t>
      </w:r>
      <w:r w:rsidR="00FE31F7" w:rsidRPr="00FE31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31F7" w:rsidRPr="00FE31F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FE31F7" w:rsidRPr="00FE31F7">
        <w:rPr>
          <w:rFonts w:ascii="Times New Roman" w:hAnsi="Times New Roman" w:cs="Times New Roman"/>
          <w:sz w:val="24"/>
          <w:szCs w:val="24"/>
        </w:rPr>
        <w:t xml:space="preserve"> news): kulturalne,</w:t>
      </w:r>
      <w:r w:rsidR="00371445">
        <w:rPr>
          <w:rFonts w:ascii="Times New Roman" w:hAnsi="Times New Roman" w:cs="Times New Roman"/>
          <w:sz w:val="24"/>
          <w:szCs w:val="24"/>
        </w:rPr>
        <w:t xml:space="preserve"> rozrywkowe, popularno-naukowe</w:t>
      </w:r>
      <w:r w:rsidR="00FE31F7" w:rsidRPr="00FE3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1F7" w:rsidRPr="00FE31F7">
        <w:rPr>
          <w:rFonts w:ascii="Times New Roman" w:hAnsi="Times New Roman" w:cs="Times New Roman"/>
          <w:sz w:val="24"/>
          <w:szCs w:val="24"/>
        </w:rPr>
        <w:t>infotainmentowe</w:t>
      </w:r>
      <w:proofErr w:type="spellEnd"/>
      <w:r w:rsidR="00FE31F7" w:rsidRPr="00FE31F7">
        <w:rPr>
          <w:rFonts w:ascii="Times New Roman" w:hAnsi="Times New Roman" w:cs="Times New Roman"/>
          <w:sz w:val="24"/>
          <w:szCs w:val="24"/>
        </w:rPr>
        <w:t>.</w:t>
      </w:r>
    </w:p>
    <w:p w:rsidR="007C0588" w:rsidRDefault="00371445" w:rsidP="005672F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ofercie publicystycznej domin</w:t>
      </w:r>
      <w:r w:rsidR="006307C0">
        <w:rPr>
          <w:rFonts w:ascii="Times New Roman" w:hAnsi="Times New Roman" w:cs="Times New Roman"/>
          <w:bCs/>
          <w:sz w:val="24"/>
          <w:szCs w:val="24"/>
        </w:rPr>
        <w:t>owały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interesujące cykle dokumentalne</w:t>
      </w:r>
      <w:r w:rsidR="006307C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takie jak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Czy świat oszalał, Świat bez fikcji </w:t>
      </w:r>
      <w:r>
        <w:rPr>
          <w:rFonts w:ascii="Times New Roman" w:hAnsi="Times New Roman" w:cs="Times New Roman"/>
          <w:bCs/>
          <w:sz w:val="24"/>
          <w:szCs w:val="24"/>
        </w:rPr>
        <w:t xml:space="preserve">nadawane w większości zgodnie z założeniami planu programowego. Wyróżnić należy </w:t>
      </w:r>
      <w:r w:rsidR="006307C0" w:rsidRPr="006307C0">
        <w:rPr>
          <w:rFonts w:ascii="Times New Roman" w:hAnsi="Times New Roman" w:cs="Times New Roman"/>
          <w:bCs/>
          <w:sz w:val="24"/>
          <w:szCs w:val="24"/>
        </w:rPr>
        <w:t>interesująco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realizowany i </w:t>
      </w:r>
      <w:r w:rsidR="006307C0">
        <w:rPr>
          <w:rFonts w:ascii="Times New Roman" w:hAnsi="Times New Roman" w:cs="Times New Roman"/>
          <w:bCs/>
          <w:sz w:val="24"/>
          <w:szCs w:val="24"/>
        </w:rPr>
        <w:t xml:space="preserve">dobrze </w:t>
      </w:r>
      <w:r>
        <w:rPr>
          <w:rFonts w:ascii="Times New Roman" w:hAnsi="Times New Roman" w:cs="Times New Roman"/>
          <w:bCs/>
          <w:sz w:val="24"/>
          <w:szCs w:val="24"/>
        </w:rPr>
        <w:t xml:space="preserve">prowadzony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Magazyn Ekspresu Reporterów, </w:t>
      </w:r>
      <w:r>
        <w:rPr>
          <w:rFonts w:ascii="Times New Roman" w:hAnsi="Times New Roman" w:cs="Times New Roman"/>
          <w:bCs/>
          <w:sz w:val="24"/>
          <w:szCs w:val="24"/>
        </w:rPr>
        <w:t>który prezent</w:t>
      </w:r>
      <w:r w:rsidR="006307C0">
        <w:rPr>
          <w:rFonts w:ascii="Times New Roman" w:hAnsi="Times New Roman" w:cs="Times New Roman"/>
          <w:bCs/>
          <w:sz w:val="24"/>
          <w:szCs w:val="24"/>
        </w:rPr>
        <w:t>ował</w:t>
      </w:r>
      <w:r>
        <w:rPr>
          <w:rFonts w:ascii="Times New Roman" w:hAnsi="Times New Roman" w:cs="Times New Roman"/>
          <w:bCs/>
          <w:sz w:val="24"/>
          <w:szCs w:val="24"/>
        </w:rPr>
        <w:t xml:space="preserve"> wartościowe reportaże</w:t>
      </w:r>
      <w:r w:rsidR="006307C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 większości interwencyjne oraz bud</w:t>
      </w:r>
      <w:r w:rsidR="006307C0">
        <w:rPr>
          <w:rFonts w:ascii="Times New Roman" w:hAnsi="Times New Roman" w:cs="Times New Roman"/>
          <w:bCs/>
          <w:sz w:val="24"/>
          <w:szCs w:val="24"/>
        </w:rPr>
        <w:t>ował</w:t>
      </w:r>
      <w:r>
        <w:rPr>
          <w:rFonts w:ascii="Times New Roman" w:hAnsi="Times New Roman" w:cs="Times New Roman"/>
          <w:bCs/>
          <w:sz w:val="24"/>
          <w:szCs w:val="24"/>
        </w:rPr>
        <w:t xml:space="preserve"> stałą relację z widzami dzięki możliwości kontaktu telefonicznego w trakcie</w:t>
      </w:r>
      <w:r w:rsidR="006307C0">
        <w:rPr>
          <w:rFonts w:ascii="Times New Roman" w:hAnsi="Times New Roman" w:cs="Times New Roman"/>
          <w:bCs/>
          <w:sz w:val="24"/>
          <w:szCs w:val="24"/>
        </w:rPr>
        <w:t xml:space="preserve"> trwania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audycji. W planie programowym </w:t>
      </w:r>
      <w:r w:rsidR="00F77D93">
        <w:rPr>
          <w:rFonts w:ascii="Times New Roman" w:hAnsi="Times New Roman" w:cs="Times New Roman"/>
          <w:bCs/>
          <w:sz w:val="24"/>
          <w:szCs w:val="24"/>
        </w:rPr>
        <w:t>TVP 2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umieszczono audycji z </w:t>
      </w:r>
      <w:r w:rsidR="00322839">
        <w:rPr>
          <w:rFonts w:ascii="Times New Roman" w:hAnsi="Times New Roman" w:cs="Times New Roman"/>
          <w:bCs/>
          <w:sz w:val="24"/>
          <w:szCs w:val="24"/>
        </w:rPr>
        <w:t xml:space="preserve">podkategorii </w:t>
      </w:r>
      <w:r>
        <w:rPr>
          <w:rFonts w:ascii="Times New Roman" w:hAnsi="Times New Roman" w:cs="Times New Roman"/>
          <w:bCs/>
          <w:sz w:val="24"/>
          <w:szCs w:val="24"/>
        </w:rPr>
        <w:t>kategorii</w:t>
      </w:r>
      <w:r w:rsidRPr="00371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39">
        <w:rPr>
          <w:rFonts w:ascii="Times New Roman" w:hAnsi="Times New Roman" w:cs="Times New Roman"/>
          <w:bCs/>
          <w:sz w:val="24"/>
          <w:szCs w:val="24"/>
        </w:rPr>
        <w:t>„P</w:t>
      </w:r>
      <w:r w:rsidRPr="005672F0">
        <w:rPr>
          <w:rFonts w:ascii="Times New Roman" w:hAnsi="Times New Roman" w:cs="Times New Roman"/>
          <w:bCs/>
          <w:sz w:val="24"/>
          <w:szCs w:val="24"/>
        </w:rPr>
        <w:t xml:space="preserve">rzedstawianie stanowisk partii politycznych, organizacji związków zawodowych </w:t>
      </w:r>
      <w:r w:rsidR="00966D0B">
        <w:rPr>
          <w:rFonts w:ascii="Times New Roman" w:hAnsi="Times New Roman" w:cs="Times New Roman"/>
          <w:bCs/>
          <w:sz w:val="24"/>
          <w:szCs w:val="24"/>
        </w:rPr>
        <w:br/>
      </w:r>
      <w:r w:rsidRPr="005672F0">
        <w:rPr>
          <w:rFonts w:ascii="Times New Roman" w:hAnsi="Times New Roman" w:cs="Times New Roman"/>
          <w:bCs/>
          <w:sz w:val="24"/>
          <w:szCs w:val="24"/>
        </w:rPr>
        <w:t>i związków pracodawców w węzłowych sprawach publicznych</w:t>
      </w:r>
      <w:r w:rsidR="00322839">
        <w:rPr>
          <w:rFonts w:ascii="Times New Roman" w:hAnsi="Times New Roman" w:cs="Times New Roman"/>
          <w:bCs/>
          <w:sz w:val="24"/>
          <w:szCs w:val="24"/>
        </w:rPr>
        <w:t>”</w:t>
      </w:r>
      <w:r w:rsidRPr="005672F0">
        <w:rPr>
          <w:rFonts w:ascii="Times New Roman" w:hAnsi="Times New Roman" w:cs="Times New Roman"/>
          <w:bCs/>
          <w:sz w:val="24"/>
          <w:szCs w:val="24"/>
        </w:rPr>
        <w:t>.</w:t>
      </w:r>
      <w:r w:rsidR="00322839">
        <w:rPr>
          <w:rFonts w:ascii="Times New Roman" w:hAnsi="Times New Roman" w:cs="Times New Roman"/>
          <w:bCs/>
          <w:sz w:val="24"/>
          <w:szCs w:val="24"/>
        </w:rPr>
        <w:t xml:space="preserve"> W pierwszych</w:t>
      </w:r>
      <w:r>
        <w:rPr>
          <w:rFonts w:ascii="Times New Roman" w:hAnsi="Times New Roman" w:cs="Times New Roman"/>
          <w:bCs/>
          <w:sz w:val="24"/>
          <w:szCs w:val="24"/>
        </w:rPr>
        <w:t xml:space="preserve"> dwóch kwartałach pojawiły się dwie nieplanowane </w:t>
      </w:r>
      <w:r w:rsidR="00322839">
        <w:rPr>
          <w:rFonts w:ascii="Times New Roman" w:hAnsi="Times New Roman" w:cs="Times New Roman"/>
          <w:bCs/>
          <w:sz w:val="24"/>
          <w:szCs w:val="24"/>
        </w:rPr>
        <w:t>audycje publicystyczne: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Przybliżenie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AF63FE">
        <w:rPr>
          <w:rFonts w:ascii="Times New Roman" w:hAnsi="Times New Roman" w:cs="Times New Roman"/>
          <w:bCs/>
          <w:i/>
          <w:sz w:val="24"/>
          <w:szCs w:val="24"/>
        </w:rPr>
        <w:t xml:space="preserve">Południk Wildsteina </w:t>
      </w:r>
      <w:r w:rsidR="00AF63FE">
        <w:rPr>
          <w:rFonts w:ascii="Times New Roman" w:hAnsi="Times New Roman" w:cs="Times New Roman"/>
          <w:bCs/>
          <w:sz w:val="24"/>
          <w:szCs w:val="24"/>
        </w:rPr>
        <w:t xml:space="preserve">komentujące aktualne </w:t>
      </w:r>
      <w:r w:rsidR="007C0588">
        <w:rPr>
          <w:rFonts w:ascii="Times New Roman" w:hAnsi="Times New Roman" w:cs="Times New Roman"/>
          <w:bCs/>
          <w:sz w:val="24"/>
          <w:szCs w:val="24"/>
        </w:rPr>
        <w:t xml:space="preserve">tematy. </w:t>
      </w:r>
    </w:p>
    <w:p w:rsidR="007C0588" w:rsidRPr="007C0588" w:rsidRDefault="007C0588" w:rsidP="005672F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Dodatkowym walorem programu stacji </w:t>
      </w:r>
      <w:r w:rsidR="00062A0A">
        <w:rPr>
          <w:rFonts w:ascii="Times New Roman" w:hAnsi="Times New Roman" w:cs="Times New Roman"/>
          <w:bCs/>
          <w:sz w:val="24"/>
          <w:szCs w:val="24"/>
        </w:rPr>
        <w:t>była</w:t>
      </w:r>
      <w:r>
        <w:rPr>
          <w:rFonts w:ascii="Times New Roman" w:hAnsi="Times New Roman" w:cs="Times New Roman"/>
          <w:bCs/>
          <w:sz w:val="24"/>
          <w:szCs w:val="24"/>
        </w:rPr>
        <w:t xml:space="preserve"> stała</w:t>
      </w:r>
      <w:r w:rsidR="00322839">
        <w:rPr>
          <w:rFonts w:ascii="Times New Roman" w:hAnsi="Times New Roman" w:cs="Times New Roman"/>
          <w:bCs/>
          <w:sz w:val="24"/>
          <w:szCs w:val="24"/>
        </w:rPr>
        <w:t xml:space="preserve"> obecność audycji odpowiadających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potrzebom religijnym odbiorców. Wyemitowane zostały wartościowe filmy dokumentalne oraz zaplanowany cykl </w:t>
      </w:r>
      <w:r>
        <w:rPr>
          <w:rFonts w:ascii="Times New Roman" w:hAnsi="Times New Roman" w:cs="Times New Roman"/>
          <w:bCs/>
          <w:i/>
          <w:sz w:val="24"/>
          <w:szCs w:val="24"/>
        </w:rPr>
        <w:t>Słowo na niedzielę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51506" w:rsidRPr="00034B23" w:rsidRDefault="001A0D4E" w:rsidP="0056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tej </w:t>
      </w:r>
      <w:r w:rsidR="00151506" w:rsidRPr="00034B23">
        <w:rPr>
          <w:rFonts w:ascii="Times New Roman" w:hAnsi="Times New Roman" w:cs="Times New Roman"/>
          <w:sz w:val="24"/>
          <w:szCs w:val="24"/>
        </w:rPr>
        <w:t>ogólnie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 pozytywnej opinii </w:t>
      </w:r>
      <w:r w:rsidR="00CB48BC">
        <w:rPr>
          <w:rFonts w:ascii="Times New Roman" w:hAnsi="Times New Roman" w:cs="Times New Roman"/>
          <w:sz w:val="24"/>
          <w:szCs w:val="24"/>
        </w:rPr>
        <w:t xml:space="preserve">należy jednak </w:t>
      </w:r>
      <w:r w:rsidR="00FC5033" w:rsidRPr="00034B23">
        <w:rPr>
          <w:rFonts w:ascii="Times New Roman" w:hAnsi="Times New Roman" w:cs="Times New Roman"/>
          <w:sz w:val="24"/>
          <w:szCs w:val="24"/>
        </w:rPr>
        <w:t xml:space="preserve">zwrócić uwagę na niedostatki programu </w:t>
      </w:r>
      <w:r w:rsidR="00062A0A">
        <w:rPr>
          <w:rFonts w:ascii="Times New Roman" w:hAnsi="Times New Roman" w:cs="Times New Roman"/>
          <w:sz w:val="24"/>
          <w:szCs w:val="24"/>
        </w:rPr>
        <w:br/>
      </w:r>
      <w:r w:rsidR="00FC5033" w:rsidRPr="00034B23">
        <w:rPr>
          <w:rFonts w:ascii="Times New Roman" w:hAnsi="Times New Roman" w:cs="Times New Roman"/>
          <w:sz w:val="24"/>
          <w:szCs w:val="24"/>
        </w:rPr>
        <w:t>w zakresie realizacji uzgodnionych z KRRiT planów finansowo-programowych. Stwier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dzono następujące </w:t>
      </w:r>
      <w:r w:rsidR="00CB48BC">
        <w:rPr>
          <w:rFonts w:ascii="Times New Roman" w:hAnsi="Times New Roman" w:cs="Times New Roman"/>
          <w:sz w:val="24"/>
          <w:szCs w:val="24"/>
        </w:rPr>
        <w:t>modyfikacje i uchybienia</w:t>
      </w:r>
      <w:r w:rsidR="00151506" w:rsidRPr="00034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ED9" w:rsidRPr="00966D0B" w:rsidRDefault="007C0588" w:rsidP="00966D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D0B">
        <w:rPr>
          <w:rFonts w:ascii="Times New Roman" w:hAnsi="Times New Roman" w:cs="Times New Roman"/>
          <w:sz w:val="24"/>
          <w:szCs w:val="24"/>
        </w:rPr>
        <w:lastRenderedPageBreak/>
        <w:t>We wszystkich badanych tygodniach stwierdzono mniejszy niż założono w planie udział audycji kulturalnych</w:t>
      </w:r>
      <w:r w:rsidR="005672F0" w:rsidRPr="00966D0B">
        <w:rPr>
          <w:rFonts w:ascii="Times New Roman" w:hAnsi="Times New Roman" w:cs="Times New Roman"/>
          <w:sz w:val="24"/>
          <w:szCs w:val="24"/>
        </w:rPr>
        <w:t xml:space="preserve"> oraz</w:t>
      </w:r>
      <w:r w:rsidR="002C415A" w:rsidRPr="00966D0B">
        <w:rPr>
          <w:rFonts w:ascii="Times New Roman" w:hAnsi="Times New Roman" w:cs="Times New Roman"/>
          <w:sz w:val="24"/>
          <w:szCs w:val="24"/>
        </w:rPr>
        <w:t xml:space="preserve"> powiększanie oferty rozrywkowej</w:t>
      </w:r>
      <w:r w:rsidR="00151506" w:rsidRPr="00966D0B">
        <w:rPr>
          <w:rFonts w:ascii="Times New Roman" w:hAnsi="Times New Roman" w:cs="Times New Roman"/>
          <w:sz w:val="24"/>
          <w:szCs w:val="24"/>
        </w:rPr>
        <w:t>.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 Audycje </w:t>
      </w:r>
      <w:r w:rsidR="001520DA">
        <w:rPr>
          <w:rFonts w:ascii="Times New Roman" w:hAnsi="Times New Roman" w:cs="Times New Roman"/>
          <w:sz w:val="24"/>
          <w:szCs w:val="24"/>
        </w:rPr>
        <w:t>poświęcone kulturze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 zajmowały w kolejnych próbach </w:t>
      </w:r>
      <w:r w:rsidR="002C415A" w:rsidRPr="00966D0B">
        <w:rPr>
          <w:rFonts w:ascii="Times New Roman" w:hAnsi="Times New Roman" w:cs="Times New Roman"/>
          <w:sz w:val="24"/>
          <w:szCs w:val="24"/>
        </w:rPr>
        <w:t>31,9%, 29,</w:t>
      </w:r>
      <w:r w:rsidR="001520DA">
        <w:rPr>
          <w:rFonts w:ascii="Times New Roman" w:hAnsi="Times New Roman" w:cs="Times New Roman"/>
          <w:sz w:val="24"/>
          <w:szCs w:val="24"/>
        </w:rPr>
        <w:t>9</w:t>
      </w:r>
      <w:r w:rsidR="002C415A" w:rsidRPr="00966D0B">
        <w:rPr>
          <w:rFonts w:ascii="Times New Roman" w:hAnsi="Times New Roman" w:cs="Times New Roman"/>
          <w:sz w:val="24"/>
          <w:szCs w:val="24"/>
        </w:rPr>
        <w:t>%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 oraz </w:t>
      </w:r>
      <w:r w:rsidR="002C415A" w:rsidRPr="00966D0B">
        <w:rPr>
          <w:rFonts w:ascii="Times New Roman" w:hAnsi="Times New Roman" w:cs="Times New Roman"/>
          <w:sz w:val="24"/>
          <w:szCs w:val="24"/>
        </w:rPr>
        <w:t>21,1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% programu tygodniowego, przy zaplanowanych </w:t>
      </w:r>
      <w:r w:rsidR="002C415A" w:rsidRPr="00966D0B">
        <w:rPr>
          <w:rFonts w:ascii="Times New Roman" w:hAnsi="Times New Roman" w:cs="Times New Roman"/>
          <w:sz w:val="24"/>
          <w:szCs w:val="24"/>
        </w:rPr>
        <w:t>36</w:t>
      </w:r>
      <w:r w:rsidR="003449A3" w:rsidRPr="00966D0B">
        <w:rPr>
          <w:rFonts w:ascii="Times New Roman" w:hAnsi="Times New Roman" w:cs="Times New Roman"/>
          <w:sz w:val="24"/>
          <w:szCs w:val="24"/>
        </w:rPr>
        <w:t>%</w:t>
      </w:r>
      <w:r w:rsidR="00322839" w:rsidRPr="00966D0B">
        <w:rPr>
          <w:rFonts w:ascii="Times New Roman" w:hAnsi="Times New Roman" w:cs="Times New Roman"/>
          <w:sz w:val="24"/>
          <w:szCs w:val="24"/>
        </w:rPr>
        <w:t>. R</w:t>
      </w:r>
      <w:r w:rsidR="002C415A" w:rsidRPr="00966D0B">
        <w:rPr>
          <w:rFonts w:ascii="Times New Roman" w:hAnsi="Times New Roman" w:cs="Times New Roman"/>
          <w:sz w:val="24"/>
          <w:szCs w:val="24"/>
        </w:rPr>
        <w:t xml:space="preserve">ównież w </w:t>
      </w:r>
      <w:r w:rsidR="00322839" w:rsidRPr="00966D0B">
        <w:rPr>
          <w:rFonts w:ascii="Times New Roman" w:hAnsi="Times New Roman" w:cs="Times New Roman"/>
          <w:sz w:val="24"/>
          <w:szCs w:val="24"/>
        </w:rPr>
        <w:t>tygodniu</w:t>
      </w:r>
      <w:r w:rsidR="002C415A" w:rsidRPr="00966D0B">
        <w:rPr>
          <w:rFonts w:ascii="Times New Roman" w:hAnsi="Times New Roman" w:cs="Times New Roman"/>
          <w:sz w:val="24"/>
          <w:szCs w:val="24"/>
        </w:rPr>
        <w:t xml:space="preserve"> wakacyjnym udział audycji kulturalnych był niższy o 5 punktów procentowych od zaplanowanego </w:t>
      </w:r>
      <w:r w:rsidR="001520DA">
        <w:rPr>
          <w:rFonts w:ascii="Times New Roman" w:hAnsi="Times New Roman" w:cs="Times New Roman"/>
          <w:sz w:val="24"/>
          <w:szCs w:val="24"/>
        </w:rPr>
        <w:t xml:space="preserve">udziału </w:t>
      </w:r>
      <w:r w:rsidR="002C415A" w:rsidRPr="00966D0B">
        <w:rPr>
          <w:rFonts w:ascii="Times New Roman" w:hAnsi="Times New Roman" w:cs="Times New Roman"/>
          <w:sz w:val="24"/>
          <w:szCs w:val="24"/>
        </w:rPr>
        <w:t xml:space="preserve">na lipiec. Różnica procentowa w realizacji audycji informacyjnych była niewielka – nie przekraczała wartości założonej w planie </w:t>
      </w:r>
      <w:r w:rsidR="003F3777">
        <w:rPr>
          <w:rFonts w:ascii="Times New Roman" w:hAnsi="Times New Roman" w:cs="Times New Roman"/>
          <w:sz w:val="24"/>
          <w:szCs w:val="24"/>
        </w:rPr>
        <w:br/>
      </w:r>
      <w:r w:rsidR="002C415A" w:rsidRPr="00966D0B">
        <w:rPr>
          <w:rFonts w:ascii="Times New Roman" w:hAnsi="Times New Roman" w:cs="Times New Roman"/>
          <w:sz w:val="24"/>
          <w:szCs w:val="24"/>
        </w:rPr>
        <w:t>o więcej niż 0,5%. Udział audycji publicystycznych w trzech kwartałach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 </w:t>
      </w:r>
      <w:r w:rsidR="002C415A" w:rsidRPr="00966D0B">
        <w:rPr>
          <w:rFonts w:ascii="Times New Roman" w:hAnsi="Times New Roman" w:cs="Times New Roman"/>
          <w:sz w:val="24"/>
          <w:szCs w:val="24"/>
        </w:rPr>
        <w:t xml:space="preserve">był niższy od założonych 6% (5,2%, 5,7%, 5,1%), plan kategorii publicystyka został zrealizowany w ramówce wakacyjnej. </w:t>
      </w:r>
      <w:r w:rsidR="007C6D52" w:rsidRPr="00966D0B">
        <w:rPr>
          <w:rFonts w:ascii="Times New Roman" w:hAnsi="Times New Roman" w:cs="Times New Roman"/>
          <w:sz w:val="24"/>
          <w:szCs w:val="24"/>
        </w:rPr>
        <w:t>Audycje edukacyjne w trzech ostatnich kwartałach przewyższały zaplanowane 6%</w:t>
      </w:r>
      <w:r w:rsidR="003D76C1" w:rsidRPr="00966D0B">
        <w:rPr>
          <w:rFonts w:ascii="Times New Roman" w:hAnsi="Times New Roman" w:cs="Times New Roman"/>
          <w:sz w:val="24"/>
          <w:szCs w:val="24"/>
        </w:rPr>
        <w:t>.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 </w:t>
      </w:r>
      <w:r w:rsidR="00CB48BC" w:rsidRPr="00966D0B">
        <w:rPr>
          <w:rFonts w:ascii="Times New Roman" w:hAnsi="Times New Roman" w:cs="Times New Roman"/>
          <w:sz w:val="24"/>
          <w:szCs w:val="24"/>
        </w:rPr>
        <w:t>Udział a</w:t>
      </w:r>
      <w:r w:rsidR="005672F0" w:rsidRPr="00966D0B">
        <w:rPr>
          <w:rFonts w:ascii="Times New Roman" w:hAnsi="Times New Roman" w:cs="Times New Roman"/>
          <w:sz w:val="24"/>
          <w:szCs w:val="24"/>
        </w:rPr>
        <w:t>udycji sportowych był</w:t>
      </w:r>
      <w:r w:rsidR="003449A3" w:rsidRPr="00966D0B">
        <w:rPr>
          <w:rFonts w:ascii="Times New Roman" w:hAnsi="Times New Roman" w:cs="Times New Roman"/>
          <w:sz w:val="24"/>
          <w:szCs w:val="24"/>
        </w:rPr>
        <w:t xml:space="preserve"> mniej</w:t>
      </w:r>
      <w:r w:rsidR="00CB48BC" w:rsidRPr="00966D0B">
        <w:rPr>
          <w:rFonts w:ascii="Times New Roman" w:hAnsi="Times New Roman" w:cs="Times New Roman"/>
          <w:sz w:val="24"/>
          <w:szCs w:val="24"/>
        </w:rPr>
        <w:t>szy</w:t>
      </w:r>
      <w:r w:rsidR="005672F0" w:rsidRPr="00966D0B">
        <w:rPr>
          <w:rFonts w:ascii="Times New Roman" w:hAnsi="Times New Roman" w:cs="Times New Roman"/>
          <w:sz w:val="24"/>
          <w:szCs w:val="24"/>
        </w:rPr>
        <w:t xml:space="preserve"> od zaplanowanych</w:t>
      </w:r>
      <w:r w:rsidR="007C6D52" w:rsidRPr="00966D0B">
        <w:rPr>
          <w:rFonts w:ascii="Times New Roman" w:hAnsi="Times New Roman" w:cs="Times New Roman"/>
          <w:sz w:val="24"/>
          <w:szCs w:val="24"/>
        </w:rPr>
        <w:t xml:space="preserve"> </w:t>
      </w:r>
      <w:r w:rsidR="00BE115C">
        <w:rPr>
          <w:rFonts w:ascii="Times New Roman" w:hAnsi="Times New Roman" w:cs="Times New Roman"/>
          <w:sz w:val="24"/>
          <w:szCs w:val="24"/>
        </w:rPr>
        <w:t xml:space="preserve">o </w:t>
      </w:r>
      <w:r w:rsidR="007C6D52" w:rsidRPr="00966D0B">
        <w:rPr>
          <w:rFonts w:ascii="Times New Roman" w:hAnsi="Times New Roman" w:cs="Times New Roman"/>
          <w:sz w:val="24"/>
          <w:szCs w:val="24"/>
        </w:rPr>
        <w:t>2</w:t>
      </w:r>
      <w:r w:rsidR="003449A3" w:rsidRPr="00966D0B">
        <w:rPr>
          <w:rFonts w:ascii="Times New Roman" w:hAnsi="Times New Roman" w:cs="Times New Roman"/>
          <w:sz w:val="24"/>
          <w:szCs w:val="24"/>
        </w:rPr>
        <w:t>%</w:t>
      </w:r>
      <w:r w:rsidR="002442D2" w:rsidRPr="00966D0B">
        <w:rPr>
          <w:rFonts w:ascii="Times New Roman" w:hAnsi="Times New Roman" w:cs="Times New Roman"/>
          <w:sz w:val="24"/>
          <w:szCs w:val="24"/>
        </w:rPr>
        <w:t xml:space="preserve">, natomiast udział treści rozrywkowych </w:t>
      </w:r>
      <w:r w:rsidR="007C6D52" w:rsidRPr="00966D0B">
        <w:rPr>
          <w:rFonts w:ascii="Times New Roman" w:hAnsi="Times New Roman" w:cs="Times New Roman"/>
          <w:sz w:val="24"/>
          <w:szCs w:val="24"/>
        </w:rPr>
        <w:t>stopniowo rósł wynosząc kolejno</w:t>
      </w:r>
      <w:r w:rsidR="00BE115C">
        <w:rPr>
          <w:rFonts w:ascii="Times New Roman" w:hAnsi="Times New Roman" w:cs="Times New Roman"/>
          <w:sz w:val="24"/>
          <w:szCs w:val="24"/>
        </w:rPr>
        <w:t>:</w:t>
      </w:r>
      <w:r w:rsidR="007C6D52" w:rsidRPr="00966D0B">
        <w:rPr>
          <w:rFonts w:ascii="Times New Roman" w:hAnsi="Times New Roman" w:cs="Times New Roman"/>
          <w:sz w:val="24"/>
          <w:szCs w:val="24"/>
        </w:rPr>
        <w:t xml:space="preserve"> 28,</w:t>
      </w:r>
      <w:r w:rsidR="00BE115C">
        <w:rPr>
          <w:rFonts w:ascii="Times New Roman" w:hAnsi="Times New Roman" w:cs="Times New Roman"/>
          <w:sz w:val="24"/>
          <w:szCs w:val="24"/>
        </w:rPr>
        <w:t>3</w:t>
      </w:r>
      <w:r w:rsidR="007C6D52" w:rsidRPr="00966D0B">
        <w:rPr>
          <w:rFonts w:ascii="Times New Roman" w:hAnsi="Times New Roman" w:cs="Times New Roman"/>
          <w:sz w:val="24"/>
          <w:szCs w:val="24"/>
        </w:rPr>
        <w:t xml:space="preserve">%, 30,3%, 35,4% wobec 28% zaplanowanych, natomiast w III kwartale wobec planu wakacyjnego różnica była niewielka. </w:t>
      </w:r>
    </w:p>
    <w:p w:rsidR="00450ED7" w:rsidRPr="00966D0B" w:rsidRDefault="002442D2" w:rsidP="00966D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ED9">
        <w:rPr>
          <w:rFonts w:ascii="Times New Roman" w:hAnsi="Times New Roman" w:cs="Times New Roman"/>
          <w:sz w:val="24"/>
          <w:szCs w:val="24"/>
        </w:rPr>
        <w:t xml:space="preserve">W </w:t>
      </w:r>
      <w:r w:rsidR="0000317E">
        <w:rPr>
          <w:rFonts w:ascii="Times New Roman" w:hAnsi="Times New Roman" w:cs="Times New Roman"/>
          <w:sz w:val="24"/>
          <w:szCs w:val="24"/>
        </w:rPr>
        <w:t xml:space="preserve">badanym okresie w </w:t>
      </w:r>
      <w:r w:rsidR="007C6D52" w:rsidRPr="00F17ED9">
        <w:rPr>
          <w:rFonts w:ascii="Times New Roman" w:hAnsi="Times New Roman" w:cs="Times New Roman"/>
          <w:sz w:val="24"/>
          <w:szCs w:val="24"/>
        </w:rPr>
        <w:t>TVP</w:t>
      </w:r>
      <w:r w:rsidR="0000317E">
        <w:rPr>
          <w:rFonts w:ascii="Times New Roman" w:hAnsi="Times New Roman" w:cs="Times New Roman"/>
          <w:sz w:val="24"/>
          <w:szCs w:val="24"/>
        </w:rPr>
        <w:t xml:space="preserve"> </w:t>
      </w:r>
      <w:r w:rsidR="007C6D52" w:rsidRPr="00F17ED9">
        <w:rPr>
          <w:rFonts w:ascii="Times New Roman" w:hAnsi="Times New Roman" w:cs="Times New Roman"/>
          <w:sz w:val="24"/>
          <w:szCs w:val="24"/>
        </w:rPr>
        <w:t>2</w:t>
      </w:r>
      <w:r w:rsidRPr="00F17ED9">
        <w:rPr>
          <w:rFonts w:ascii="Times New Roman" w:hAnsi="Times New Roman" w:cs="Times New Roman"/>
          <w:sz w:val="24"/>
          <w:szCs w:val="24"/>
        </w:rPr>
        <w:t xml:space="preserve"> </w:t>
      </w:r>
      <w:r w:rsidR="0000317E">
        <w:rPr>
          <w:rFonts w:ascii="Times New Roman" w:hAnsi="Times New Roman" w:cs="Times New Roman"/>
          <w:sz w:val="24"/>
          <w:szCs w:val="24"/>
        </w:rPr>
        <w:t>nadawano</w:t>
      </w:r>
      <w:r w:rsidR="006F0AC8" w:rsidRPr="00F17ED9">
        <w:rPr>
          <w:rFonts w:ascii="Times New Roman" w:hAnsi="Times New Roman" w:cs="Times New Roman"/>
          <w:sz w:val="24"/>
          <w:szCs w:val="24"/>
        </w:rPr>
        <w:t xml:space="preserve"> audycje nieplanowane, </w:t>
      </w:r>
      <w:r w:rsidRPr="00F17ED9">
        <w:rPr>
          <w:rFonts w:ascii="Times New Roman" w:hAnsi="Times New Roman" w:cs="Times New Roman"/>
          <w:sz w:val="24"/>
          <w:szCs w:val="24"/>
        </w:rPr>
        <w:t xml:space="preserve">na czele </w:t>
      </w:r>
      <w:r w:rsidR="0000317E">
        <w:rPr>
          <w:rFonts w:ascii="Times New Roman" w:hAnsi="Times New Roman" w:cs="Times New Roman"/>
          <w:sz w:val="24"/>
          <w:szCs w:val="24"/>
        </w:rPr>
        <w:br/>
      </w:r>
      <w:r w:rsidRPr="00F17ED9">
        <w:rPr>
          <w:rFonts w:ascii="Times New Roman" w:hAnsi="Times New Roman" w:cs="Times New Roman"/>
          <w:sz w:val="24"/>
          <w:szCs w:val="24"/>
        </w:rPr>
        <w:t xml:space="preserve">z </w:t>
      </w:r>
      <w:r w:rsidR="007C6D52" w:rsidRPr="00F17ED9">
        <w:rPr>
          <w:rFonts w:ascii="Times New Roman" w:hAnsi="Times New Roman" w:cs="Times New Roman"/>
          <w:sz w:val="24"/>
          <w:szCs w:val="24"/>
        </w:rPr>
        <w:t xml:space="preserve">nadawanymi w pierwszej połowie roku audycjami publicystycznymi </w:t>
      </w:r>
      <w:r w:rsidR="007C6D52" w:rsidRPr="00F17ED9">
        <w:rPr>
          <w:rFonts w:ascii="Times New Roman" w:hAnsi="Times New Roman" w:cs="Times New Roman"/>
          <w:i/>
          <w:sz w:val="24"/>
          <w:szCs w:val="24"/>
        </w:rPr>
        <w:t xml:space="preserve">Południk Wildsteina </w:t>
      </w:r>
      <w:r w:rsidR="007C6D52" w:rsidRPr="00F17ED9">
        <w:rPr>
          <w:rFonts w:ascii="Times New Roman" w:hAnsi="Times New Roman" w:cs="Times New Roman"/>
          <w:sz w:val="24"/>
          <w:szCs w:val="24"/>
        </w:rPr>
        <w:t xml:space="preserve">i </w:t>
      </w:r>
      <w:r w:rsidR="007C6D52" w:rsidRPr="00F17ED9">
        <w:rPr>
          <w:rFonts w:ascii="Times New Roman" w:hAnsi="Times New Roman" w:cs="Times New Roman"/>
          <w:i/>
          <w:sz w:val="24"/>
          <w:szCs w:val="24"/>
        </w:rPr>
        <w:t>Przybliżenie.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 W kilku przypadkach stwierdzono niezgodność tematyczną audycji z kategoriami, do których zostały przypisane w planie programowym: </w:t>
      </w:r>
      <w:r w:rsidR="00F17ED9" w:rsidRPr="00F17ED9">
        <w:rPr>
          <w:rFonts w:ascii="Times New Roman" w:hAnsi="Times New Roman" w:cs="Times New Roman"/>
          <w:i/>
          <w:sz w:val="24"/>
          <w:szCs w:val="24"/>
        </w:rPr>
        <w:t>Festiwal zaczarowanej piosenki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 – w planie programowym w kategorii informacja, w badaniu </w:t>
      </w:r>
      <w:r w:rsidR="00322839">
        <w:rPr>
          <w:rFonts w:ascii="Times New Roman" w:hAnsi="Times New Roman" w:cs="Times New Roman"/>
          <w:sz w:val="24"/>
          <w:szCs w:val="24"/>
        </w:rPr>
        <w:t xml:space="preserve">audycja została 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przypisana do kategorii kultura, </w:t>
      </w:r>
      <w:r w:rsidR="00F17ED9" w:rsidRPr="00F17ED9">
        <w:rPr>
          <w:rFonts w:ascii="Times New Roman" w:hAnsi="Times New Roman" w:cs="Times New Roman"/>
          <w:i/>
          <w:sz w:val="24"/>
          <w:szCs w:val="24"/>
        </w:rPr>
        <w:t>Rodzinne oglądanie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 – w planie programowym w kategorii publicystyka, w badaniu </w:t>
      </w:r>
      <w:r w:rsidR="00322839">
        <w:rPr>
          <w:rFonts w:ascii="Times New Roman" w:hAnsi="Times New Roman" w:cs="Times New Roman"/>
          <w:sz w:val="24"/>
          <w:szCs w:val="24"/>
        </w:rPr>
        <w:t xml:space="preserve">audycja </w:t>
      </w:r>
      <w:r w:rsidR="00F17ED9" w:rsidRPr="00F17ED9">
        <w:rPr>
          <w:rFonts w:ascii="Times New Roman" w:hAnsi="Times New Roman" w:cs="Times New Roman"/>
          <w:sz w:val="24"/>
          <w:szCs w:val="24"/>
        </w:rPr>
        <w:t>przypisana do kategorii</w:t>
      </w:r>
      <w:r w:rsidR="00F17ED9">
        <w:rPr>
          <w:rFonts w:ascii="Times New Roman" w:hAnsi="Times New Roman" w:cs="Times New Roman"/>
          <w:sz w:val="24"/>
          <w:szCs w:val="24"/>
        </w:rPr>
        <w:t xml:space="preserve"> 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edukacja, </w:t>
      </w:r>
      <w:r w:rsidR="00F17ED9" w:rsidRPr="00F17ED9">
        <w:rPr>
          <w:rFonts w:ascii="Times New Roman" w:hAnsi="Times New Roman" w:cs="Times New Roman"/>
          <w:i/>
          <w:sz w:val="24"/>
          <w:szCs w:val="24"/>
        </w:rPr>
        <w:t>Anna Dymna – spotkajmy się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 – w planie programowym w kategorii publicystyka, w badaniu </w:t>
      </w:r>
      <w:r w:rsidR="00322839">
        <w:rPr>
          <w:rFonts w:ascii="Times New Roman" w:hAnsi="Times New Roman" w:cs="Times New Roman"/>
          <w:sz w:val="24"/>
          <w:szCs w:val="24"/>
        </w:rPr>
        <w:t>w</w:t>
      </w:r>
      <w:r w:rsidR="00F17ED9" w:rsidRPr="00F17ED9">
        <w:rPr>
          <w:rFonts w:ascii="Times New Roman" w:hAnsi="Times New Roman" w:cs="Times New Roman"/>
          <w:sz w:val="24"/>
          <w:szCs w:val="24"/>
        </w:rPr>
        <w:t xml:space="preserve"> kategorii edukacja.</w:t>
      </w:r>
      <w:r w:rsidR="007C6D52" w:rsidRPr="00F17E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2E82" w:rsidRPr="00966D0B" w:rsidRDefault="006F0AC8" w:rsidP="00966D0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>W badanych próbach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niektórych tygodni</w:t>
      </w:r>
      <w:r w:rsidR="00450ED7">
        <w:rPr>
          <w:rFonts w:ascii="Times New Roman" w:eastAsia="Times New Roman" w:hAnsi="Times New Roman" w:cs="Times New Roman"/>
          <w:color w:val="222222"/>
          <w:sz w:val="24"/>
          <w:szCs w:val="24"/>
        </w:rPr>
        <w:t>ach,</w:t>
      </w: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nieobecne były</w:t>
      </w:r>
      <w:r w:rsidR="00F17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audycje</w:t>
      </w:r>
      <w:r w:rsidRPr="005055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zaplanowane 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>w cyklu co najmniej cotygodniowym</w:t>
      </w:r>
      <w:r w:rsidR="0032283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E26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17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takie jak: </w:t>
      </w:r>
      <w:r w:rsidR="00F17ED9" w:rsidRPr="00F17E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Magazyn kulturalny, Cykle o języku polskim, słowotwórstwie, literaturze</w:t>
      </w:r>
      <w:r w:rsidR="00F17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17ED9" w:rsidRPr="00F17E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Wojcie</w:t>
      </w:r>
      <w:r w:rsidR="00F17E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ch Cejrowski - boso przez świat, </w:t>
      </w:r>
      <w:r w:rsidR="00F17ED9" w:rsidRPr="00F17E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Seriale historyczne polskie</w:t>
      </w:r>
      <w:r w:rsidR="00F17E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</w:t>
      </w:r>
      <w:r w:rsidR="00F17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17ED9" w:rsidRPr="00F17E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Koncerty muzyki rozrywkowej</w:t>
      </w:r>
      <w:r w:rsidR="00F17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C1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Informacja o tego typu </w:t>
      </w:r>
      <w:r w:rsidR="00F17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zmianach programowych </w:t>
      </w:r>
      <w:r w:rsidR="002C1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 została przekazana i uzgodniona </w:t>
      </w:r>
      <w:r w:rsidR="008A5AD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2C1322">
        <w:rPr>
          <w:rFonts w:ascii="Times New Roman" w:eastAsia="Times New Roman" w:hAnsi="Times New Roman" w:cs="Times New Roman"/>
          <w:color w:val="222222"/>
          <w:sz w:val="24"/>
          <w:szCs w:val="24"/>
        </w:rPr>
        <w:t>z KRRiT.</w:t>
      </w:r>
    </w:p>
    <w:p w:rsidR="00450ED7" w:rsidRPr="006E2639" w:rsidRDefault="002C1322" w:rsidP="00C7327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639">
        <w:rPr>
          <w:rFonts w:ascii="Times New Roman" w:hAnsi="Times New Roman" w:cs="Times New Roman"/>
          <w:sz w:val="24"/>
          <w:szCs w:val="24"/>
        </w:rPr>
        <w:t xml:space="preserve">Negatywnie należy ocenić również </w:t>
      </w:r>
      <w:r w:rsidR="00DC36BD">
        <w:rPr>
          <w:rFonts w:ascii="Times New Roman" w:hAnsi="Times New Roman" w:cs="Times New Roman"/>
          <w:sz w:val="24"/>
          <w:szCs w:val="24"/>
        </w:rPr>
        <w:t>brak realizacji</w:t>
      </w:r>
      <w:r w:rsidRP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2442D2" w:rsidRPr="006E2639">
        <w:rPr>
          <w:rFonts w:ascii="Times New Roman" w:hAnsi="Times New Roman" w:cs="Times New Roman"/>
          <w:sz w:val="24"/>
          <w:szCs w:val="24"/>
        </w:rPr>
        <w:t>plan</w:t>
      </w:r>
      <w:r w:rsidR="00DC36BD">
        <w:rPr>
          <w:rFonts w:ascii="Times New Roman" w:hAnsi="Times New Roman" w:cs="Times New Roman"/>
          <w:sz w:val="24"/>
          <w:szCs w:val="24"/>
        </w:rPr>
        <w:t>u</w:t>
      </w:r>
      <w:r w:rsidR="002442D2" w:rsidRPr="006E2639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6E2639">
        <w:rPr>
          <w:rFonts w:ascii="Times New Roman" w:hAnsi="Times New Roman" w:cs="Times New Roman"/>
          <w:sz w:val="24"/>
          <w:szCs w:val="24"/>
        </w:rPr>
        <w:t xml:space="preserve">w </w:t>
      </w:r>
      <w:r w:rsidRPr="006E2639">
        <w:rPr>
          <w:rFonts w:ascii="Times New Roman" w:hAnsi="Times New Roman" w:cs="Times New Roman"/>
          <w:sz w:val="24"/>
          <w:szCs w:val="24"/>
        </w:rPr>
        <w:t>odniesieniu</w:t>
      </w:r>
      <w:r w:rsidR="00450ED7" w:rsidRPr="006E2639">
        <w:rPr>
          <w:rFonts w:ascii="Times New Roman" w:hAnsi="Times New Roman" w:cs="Times New Roman"/>
          <w:sz w:val="24"/>
          <w:szCs w:val="24"/>
        </w:rPr>
        <w:t xml:space="preserve"> do </w:t>
      </w:r>
      <w:r w:rsidR="002442D2" w:rsidRPr="006E2639">
        <w:rPr>
          <w:rFonts w:ascii="Times New Roman" w:hAnsi="Times New Roman" w:cs="Times New Roman"/>
          <w:sz w:val="24"/>
          <w:szCs w:val="24"/>
        </w:rPr>
        <w:t>audycji preferowanych</w:t>
      </w:r>
      <w:r w:rsidRPr="006E2639">
        <w:rPr>
          <w:rFonts w:ascii="Times New Roman" w:hAnsi="Times New Roman" w:cs="Times New Roman"/>
          <w:sz w:val="24"/>
          <w:szCs w:val="24"/>
        </w:rPr>
        <w:t>, tj.:</w:t>
      </w:r>
      <w:r w:rsidR="00364707" w:rsidRPr="006E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2F0" w:rsidRDefault="002442D2" w:rsidP="005672F0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A6">
        <w:rPr>
          <w:rFonts w:ascii="Times New Roman" w:hAnsi="Times New Roman" w:cs="Times New Roman"/>
          <w:sz w:val="24"/>
          <w:szCs w:val="24"/>
        </w:rPr>
        <w:t xml:space="preserve">Audycje służące kształtowaniu postaw tolerancji, służące przeciwdziałaniu dyskryminacji </w:t>
      </w:r>
      <w:r w:rsidR="00364707" w:rsidRPr="005055A6">
        <w:rPr>
          <w:rFonts w:ascii="Times New Roman" w:hAnsi="Times New Roman" w:cs="Times New Roman"/>
          <w:sz w:val="24"/>
          <w:szCs w:val="24"/>
        </w:rPr>
        <w:t>w każdym z badanych tygodni</w:t>
      </w:r>
      <w:r w:rsidR="00502E82">
        <w:rPr>
          <w:rFonts w:ascii="Times New Roman" w:hAnsi="Times New Roman" w:cs="Times New Roman"/>
          <w:sz w:val="24"/>
          <w:szCs w:val="24"/>
        </w:rPr>
        <w:t xml:space="preserve"> zajmowały mniej czasu niż </w:t>
      </w:r>
      <w:r w:rsidR="00502E82">
        <w:rPr>
          <w:rFonts w:ascii="Times New Roman" w:hAnsi="Times New Roman" w:cs="Times New Roman"/>
          <w:sz w:val="24"/>
          <w:szCs w:val="24"/>
        </w:rPr>
        <w:lastRenderedPageBreak/>
        <w:t>założono w planie programowym</w:t>
      </w:r>
      <w:r w:rsidR="00450ED7" w:rsidRPr="005055A6">
        <w:rPr>
          <w:rFonts w:ascii="Times New Roman" w:hAnsi="Times New Roman" w:cs="Times New Roman"/>
          <w:sz w:val="24"/>
          <w:szCs w:val="24"/>
        </w:rPr>
        <w:t>.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 </w:t>
      </w:r>
      <w:r w:rsidR="00450ED7" w:rsidRPr="005055A6">
        <w:rPr>
          <w:rFonts w:ascii="Times New Roman" w:hAnsi="Times New Roman" w:cs="Times New Roman"/>
          <w:sz w:val="24"/>
          <w:szCs w:val="24"/>
        </w:rPr>
        <w:t>J</w:t>
      </w:r>
      <w:r w:rsidR="00364707" w:rsidRPr="005055A6">
        <w:rPr>
          <w:rFonts w:ascii="Times New Roman" w:hAnsi="Times New Roman" w:cs="Times New Roman"/>
          <w:sz w:val="24"/>
          <w:szCs w:val="24"/>
        </w:rPr>
        <w:t>ednocześnie</w:t>
      </w:r>
      <w:r w:rsidR="00450ED7" w:rsidRPr="005055A6">
        <w:rPr>
          <w:rFonts w:ascii="Times New Roman" w:hAnsi="Times New Roman" w:cs="Times New Roman"/>
          <w:sz w:val="24"/>
          <w:szCs w:val="24"/>
        </w:rPr>
        <w:t xml:space="preserve"> monitoring po</w:t>
      </w:r>
      <w:r w:rsidR="006E2639">
        <w:rPr>
          <w:rFonts w:ascii="Times New Roman" w:hAnsi="Times New Roman" w:cs="Times New Roman"/>
          <w:sz w:val="24"/>
          <w:szCs w:val="24"/>
        </w:rPr>
        <w:t>t</w:t>
      </w:r>
      <w:r w:rsidR="00450ED7" w:rsidRPr="005055A6">
        <w:rPr>
          <w:rFonts w:ascii="Times New Roman" w:hAnsi="Times New Roman" w:cs="Times New Roman"/>
          <w:sz w:val="24"/>
          <w:szCs w:val="24"/>
        </w:rPr>
        <w:t>wierdził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 </w:t>
      </w:r>
      <w:r w:rsidR="00034B23" w:rsidRPr="005055A6">
        <w:rPr>
          <w:rFonts w:ascii="Times New Roman" w:hAnsi="Times New Roman" w:cs="Times New Roman"/>
          <w:sz w:val="24"/>
          <w:szCs w:val="24"/>
        </w:rPr>
        <w:t>i</w:t>
      </w:r>
      <w:r w:rsidR="00364707" w:rsidRPr="005055A6">
        <w:rPr>
          <w:rFonts w:ascii="Times New Roman" w:hAnsi="Times New Roman" w:cs="Times New Roman"/>
          <w:sz w:val="24"/>
          <w:szCs w:val="24"/>
        </w:rPr>
        <w:t xml:space="preserve">ch na ogół </w:t>
      </w:r>
      <w:r w:rsidR="00450ED7" w:rsidRPr="005055A6">
        <w:rPr>
          <w:rFonts w:ascii="Times New Roman" w:hAnsi="Times New Roman" w:cs="Times New Roman"/>
          <w:sz w:val="24"/>
          <w:szCs w:val="24"/>
        </w:rPr>
        <w:t>dobrą jakość</w:t>
      </w:r>
      <w:r w:rsidR="00364707" w:rsidRPr="005055A6">
        <w:rPr>
          <w:rFonts w:ascii="Times New Roman" w:hAnsi="Times New Roman" w:cs="Times New Roman"/>
          <w:sz w:val="24"/>
          <w:szCs w:val="24"/>
        </w:rPr>
        <w:t>.</w:t>
      </w:r>
      <w:r w:rsidR="00450ED7" w:rsidRPr="0050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2" w:rsidRPr="005055A6" w:rsidRDefault="00450ED7" w:rsidP="005672F0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2D2" w:rsidRPr="005055A6">
        <w:rPr>
          <w:rFonts w:ascii="Times New Roman" w:hAnsi="Times New Roman" w:cs="Times New Roman"/>
          <w:sz w:val="24"/>
          <w:szCs w:val="24"/>
        </w:rPr>
        <w:t xml:space="preserve">udycje ukazujące rozwój, oraz polityczne, społeczne i gospodarcze przemiany </w:t>
      </w:r>
      <w:r w:rsidR="00364707" w:rsidRPr="005055A6">
        <w:rPr>
          <w:rFonts w:ascii="Times New Roman" w:hAnsi="Times New Roman" w:cs="Times New Roman"/>
          <w:sz w:val="24"/>
          <w:szCs w:val="24"/>
        </w:rPr>
        <w:t>po</w:t>
      </w:r>
      <w:r w:rsidR="00502E82">
        <w:rPr>
          <w:rFonts w:ascii="Times New Roman" w:hAnsi="Times New Roman" w:cs="Times New Roman"/>
          <w:sz w:val="24"/>
          <w:szCs w:val="24"/>
        </w:rPr>
        <w:t>jawiły się w badanym programie</w:t>
      </w:r>
      <w:r w:rsidR="00322839">
        <w:rPr>
          <w:rFonts w:ascii="Times New Roman" w:hAnsi="Times New Roman" w:cs="Times New Roman"/>
          <w:sz w:val="24"/>
          <w:szCs w:val="24"/>
        </w:rPr>
        <w:t>,</w:t>
      </w:r>
      <w:r w:rsidR="00502E82">
        <w:rPr>
          <w:rFonts w:ascii="Times New Roman" w:hAnsi="Times New Roman" w:cs="Times New Roman"/>
          <w:sz w:val="24"/>
          <w:szCs w:val="24"/>
        </w:rPr>
        <w:t xml:space="preserve"> jednak w większości tematyka nie dotyczyła treści preferowanych.</w:t>
      </w:r>
    </w:p>
    <w:p w:rsidR="002442D2" w:rsidRPr="00034B23" w:rsidRDefault="002442D2" w:rsidP="005672F0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3">
        <w:rPr>
          <w:rFonts w:ascii="Times New Roman" w:hAnsi="Times New Roman" w:cs="Times New Roman"/>
          <w:sz w:val="24"/>
          <w:szCs w:val="24"/>
        </w:rPr>
        <w:t>Audycje adresowane do młodzieży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spełniały</w:t>
      </w:r>
      <w:r w:rsidR="00502E82">
        <w:rPr>
          <w:rFonts w:ascii="Times New Roman" w:hAnsi="Times New Roman" w:cs="Times New Roman"/>
          <w:sz w:val="24"/>
          <w:szCs w:val="24"/>
        </w:rPr>
        <w:t xml:space="preserve"> zarówno</w:t>
      </w:r>
      <w:r w:rsidR="006E0AEF" w:rsidRPr="00034B23">
        <w:rPr>
          <w:rFonts w:ascii="Times New Roman" w:hAnsi="Times New Roman" w:cs="Times New Roman"/>
          <w:sz w:val="24"/>
          <w:szCs w:val="24"/>
        </w:rPr>
        <w:t xml:space="preserve"> wymogi jakościowe</w:t>
      </w:r>
      <w:r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502E82">
        <w:rPr>
          <w:rFonts w:ascii="Times New Roman" w:hAnsi="Times New Roman" w:cs="Times New Roman"/>
          <w:sz w:val="24"/>
          <w:szCs w:val="24"/>
        </w:rPr>
        <w:t xml:space="preserve">jak i zrealizowany został założony </w:t>
      </w:r>
      <w:r w:rsidR="00322839">
        <w:rPr>
          <w:rFonts w:ascii="Times New Roman" w:hAnsi="Times New Roman" w:cs="Times New Roman"/>
          <w:sz w:val="24"/>
          <w:szCs w:val="24"/>
        </w:rPr>
        <w:t xml:space="preserve">tygodniowy </w:t>
      </w:r>
      <w:r w:rsidR="00502E82">
        <w:rPr>
          <w:rFonts w:ascii="Times New Roman" w:hAnsi="Times New Roman" w:cs="Times New Roman"/>
          <w:sz w:val="24"/>
          <w:szCs w:val="24"/>
        </w:rPr>
        <w:t>czas</w:t>
      </w:r>
      <w:r w:rsidR="00322839">
        <w:rPr>
          <w:rFonts w:ascii="Times New Roman" w:hAnsi="Times New Roman" w:cs="Times New Roman"/>
          <w:sz w:val="24"/>
          <w:szCs w:val="24"/>
        </w:rPr>
        <w:t xml:space="preserve"> ich trwania</w:t>
      </w:r>
      <w:r w:rsidR="00502E82">
        <w:rPr>
          <w:rFonts w:ascii="Times New Roman" w:hAnsi="Times New Roman" w:cs="Times New Roman"/>
          <w:sz w:val="24"/>
          <w:szCs w:val="24"/>
        </w:rPr>
        <w:t>.</w:t>
      </w:r>
    </w:p>
    <w:p w:rsidR="005672F0" w:rsidRDefault="00322839" w:rsidP="005672F0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czasowy</w:t>
      </w:r>
      <w:r w:rsidR="00027131">
        <w:rPr>
          <w:rFonts w:ascii="Times New Roman" w:hAnsi="Times New Roman" w:cs="Times New Roman"/>
          <w:sz w:val="24"/>
          <w:szCs w:val="24"/>
        </w:rPr>
        <w:t xml:space="preserve"> a</w:t>
      </w:r>
      <w:r w:rsidR="002442D2" w:rsidRPr="00034B23">
        <w:rPr>
          <w:rFonts w:ascii="Times New Roman" w:hAnsi="Times New Roman" w:cs="Times New Roman"/>
          <w:sz w:val="24"/>
          <w:szCs w:val="24"/>
        </w:rPr>
        <w:t>udycj</w:t>
      </w:r>
      <w:r w:rsidR="00027131">
        <w:rPr>
          <w:rFonts w:ascii="Times New Roman" w:hAnsi="Times New Roman" w:cs="Times New Roman"/>
          <w:sz w:val="24"/>
          <w:szCs w:val="24"/>
        </w:rPr>
        <w:t>i</w:t>
      </w:r>
      <w:r w:rsidR="002442D2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027131" w:rsidRPr="00034B23">
        <w:rPr>
          <w:rFonts w:ascii="Times New Roman" w:hAnsi="Times New Roman" w:cs="Times New Roman"/>
          <w:sz w:val="24"/>
          <w:szCs w:val="24"/>
        </w:rPr>
        <w:t>popularyzując</w:t>
      </w:r>
      <w:r w:rsidR="00027131">
        <w:rPr>
          <w:rFonts w:ascii="Times New Roman" w:hAnsi="Times New Roman" w:cs="Times New Roman"/>
          <w:sz w:val="24"/>
          <w:szCs w:val="24"/>
        </w:rPr>
        <w:t>ych</w:t>
      </w:r>
      <w:r w:rsidR="00027131" w:rsidRPr="00034B23">
        <w:rPr>
          <w:rFonts w:ascii="Times New Roman" w:hAnsi="Times New Roman" w:cs="Times New Roman"/>
          <w:sz w:val="24"/>
          <w:szCs w:val="24"/>
        </w:rPr>
        <w:t xml:space="preserve"> </w:t>
      </w:r>
      <w:r w:rsidR="002442D2" w:rsidRPr="00034B23">
        <w:rPr>
          <w:rFonts w:ascii="Times New Roman" w:hAnsi="Times New Roman" w:cs="Times New Roman"/>
          <w:sz w:val="24"/>
          <w:szCs w:val="24"/>
        </w:rPr>
        <w:t xml:space="preserve">wiedzę o literaturze polskiej </w:t>
      </w:r>
      <w:r w:rsidR="00502E82">
        <w:rPr>
          <w:rFonts w:ascii="Times New Roman" w:hAnsi="Times New Roman" w:cs="Times New Roman"/>
          <w:sz w:val="24"/>
          <w:szCs w:val="24"/>
        </w:rPr>
        <w:t xml:space="preserve">był niewystarczający. Jedynie w drugim kwartale czas treści preferowanych był zbliżony do założonego w planie. </w:t>
      </w:r>
    </w:p>
    <w:p w:rsidR="002442D2" w:rsidRDefault="00502E82" w:rsidP="005672F0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Audycje z kategorii udramatyzowane formy telewizyjne w większości były dobrej jakości</w:t>
      </w:r>
      <w:r w:rsidR="00322839">
        <w:rPr>
          <w:rFonts w:ascii="Times New Roman" w:hAnsi="Times New Roman" w:cs="Times New Roman"/>
          <w:sz w:val="24"/>
          <w:szCs w:val="24"/>
        </w:rPr>
        <w:t>,</w:t>
      </w:r>
      <w:r w:rsidR="0031508C">
        <w:rPr>
          <w:rFonts w:ascii="Times New Roman" w:hAnsi="Times New Roman" w:cs="Times New Roman"/>
          <w:sz w:val="24"/>
          <w:szCs w:val="24"/>
        </w:rPr>
        <w:t xml:space="preserve"> jednak nie osiągnęły minimum czasowego </w:t>
      </w:r>
      <w:r w:rsidR="002C09ED">
        <w:rPr>
          <w:rFonts w:ascii="Times New Roman" w:hAnsi="Times New Roman" w:cs="Times New Roman"/>
          <w:sz w:val="24"/>
          <w:szCs w:val="24"/>
        </w:rPr>
        <w:t>wskazanego</w:t>
      </w:r>
      <w:r w:rsidR="0031508C">
        <w:rPr>
          <w:rFonts w:ascii="Times New Roman" w:hAnsi="Times New Roman" w:cs="Times New Roman"/>
          <w:sz w:val="24"/>
          <w:szCs w:val="24"/>
        </w:rPr>
        <w:t xml:space="preserve"> </w:t>
      </w:r>
      <w:r w:rsidR="002C09ED">
        <w:rPr>
          <w:rFonts w:ascii="Times New Roman" w:hAnsi="Times New Roman" w:cs="Times New Roman"/>
          <w:sz w:val="24"/>
          <w:szCs w:val="24"/>
        </w:rPr>
        <w:br/>
      </w:r>
      <w:r w:rsidR="0031508C">
        <w:rPr>
          <w:rFonts w:ascii="Times New Roman" w:hAnsi="Times New Roman" w:cs="Times New Roman"/>
          <w:sz w:val="24"/>
          <w:szCs w:val="24"/>
        </w:rPr>
        <w:t xml:space="preserve">w planie programowym. </w:t>
      </w:r>
    </w:p>
    <w:p w:rsidR="00E47004" w:rsidRDefault="002B0273" w:rsidP="002B0273">
      <w:pPr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E470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81" w:rsidRDefault="00833181" w:rsidP="001520DA">
      <w:pPr>
        <w:spacing w:after="0" w:line="240" w:lineRule="auto"/>
      </w:pPr>
      <w:r>
        <w:separator/>
      </w:r>
    </w:p>
  </w:endnote>
  <w:endnote w:type="continuationSeparator" w:id="0">
    <w:p w:rsidR="00833181" w:rsidRDefault="00833181" w:rsidP="001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08290"/>
      <w:docPartObj>
        <w:docPartGallery w:val="Page Numbers (Bottom of Page)"/>
        <w:docPartUnique/>
      </w:docPartObj>
    </w:sdtPr>
    <w:sdtEndPr/>
    <w:sdtContent>
      <w:p w:rsidR="001520DA" w:rsidRDefault="001520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F4">
          <w:rPr>
            <w:noProof/>
          </w:rPr>
          <w:t>3</w:t>
        </w:r>
        <w:r>
          <w:fldChar w:fldCharType="end"/>
        </w:r>
      </w:p>
    </w:sdtContent>
  </w:sdt>
  <w:p w:rsidR="001520DA" w:rsidRDefault="001520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81" w:rsidRDefault="00833181" w:rsidP="001520DA">
      <w:pPr>
        <w:spacing w:after="0" w:line="240" w:lineRule="auto"/>
      </w:pPr>
      <w:r>
        <w:separator/>
      </w:r>
    </w:p>
  </w:footnote>
  <w:footnote w:type="continuationSeparator" w:id="0">
    <w:p w:rsidR="00833181" w:rsidRDefault="00833181" w:rsidP="00152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23292C"/>
    <w:multiLevelType w:val="hybridMultilevel"/>
    <w:tmpl w:val="B7C6D118"/>
    <w:lvl w:ilvl="0" w:tplc="1F86B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75DDE"/>
    <w:multiLevelType w:val="hybridMultilevel"/>
    <w:tmpl w:val="C39E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27A"/>
    <w:multiLevelType w:val="hybridMultilevel"/>
    <w:tmpl w:val="946EB1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64692"/>
    <w:multiLevelType w:val="hybridMultilevel"/>
    <w:tmpl w:val="401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C8375D"/>
    <w:multiLevelType w:val="hybridMultilevel"/>
    <w:tmpl w:val="5CD60C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0317E"/>
    <w:rsid w:val="00027131"/>
    <w:rsid w:val="00034B23"/>
    <w:rsid w:val="00036B20"/>
    <w:rsid w:val="00062A0A"/>
    <w:rsid w:val="001115C8"/>
    <w:rsid w:val="00151506"/>
    <w:rsid w:val="001520DA"/>
    <w:rsid w:val="001A0D4E"/>
    <w:rsid w:val="002442D2"/>
    <w:rsid w:val="002B0273"/>
    <w:rsid w:val="002C09ED"/>
    <w:rsid w:val="002C1322"/>
    <w:rsid w:val="002C415A"/>
    <w:rsid w:val="002E2612"/>
    <w:rsid w:val="0031508C"/>
    <w:rsid w:val="00322839"/>
    <w:rsid w:val="003449A3"/>
    <w:rsid w:val="00354DED"/>
    <w:rsid w:val="00364707"/>
    <w:rsid w:val="00371445"/>
    <w:rsid w:val="003D76C1"/>
    <w:rsid w:val="003F3777"/>
    <w:rsid w:val="00430AFE"/>
    <w:rsid w:val="00444652"/>
    <w:rsid w:val="00450ED7"/>
    <w:rsid w:val="00472844"/>
    <w:rsid w:val="004C6A4C"/>
    <w:rsid w:val="00502E82"/>
    <w:rsid w:val="005055A6"/>
    <w:rsid w:val="005276DF"/>
    <w:rsid w:val="005672F0"/>
    <w:rsid w:val="00591088"/>
    <w:rsid w:val="005C7007"/>
    <w:rsid w:val="006307C0"/>
    <w:rsid w:val="006A6331"/>
    <w:rsid w:val="006E0AEF"/>
    <w:rsid w:val="006E2639"/>
    <w:rsid w:val="006F0AC8"/>
    <w:rsid w:val="007A509B"/>
    <w:rsid w:val="007C0588"/>
    <w:rsid w:val="007C6D52"/>
    <w:rsid w:val="00833181"/>
    <w:rsid w:val="008A5AD2"/>
    <w:rsid w:val="00943864"/>
    <w:rsid w:val="00966D0B"/>
    <w:rsid w:val="00971F93"/>
    <w:rsid w:val="009A0BF4"/>
    <w:rsid w:val="00AF2F3C"/>
    <w:rsid w:val="00AF63FE"/>
    <w:rsid w:val="00B5590E"/>
    <w:rsid w:val="00BE115C"/>
    <w:rsid w:val="00C51E0A"/>
    <w:rsid w:val="00C7327E"/>
    <w:rsid w:val="00CB48BC"/>
    <w:rsid w:val="00CC4348"/>
    <w:rsid w:val="00D2424F"/>
    <w:rsid w:val="00D53E8E"/>
    <w:rsid w:val="00DC36BD"/>
    <w:rsid w:val="00E47004"/>
    <w:rsid w:val="00F17ED9"/>
    <w:rsid w:val="00F77D93"/>
    <w:rsid w:val="00FC5033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0DA"/>
  </w:style>
  <w:style w:type="paragraph" w:styleId="Stopka">
    <w:name w:val="footer"/>
    <w:basedOn w:val="Normalny"/>
    <w:link w:val="StopkaZnak"/>
    <w:uiPriority w:val="99"/>
    <w:unhideWhenUsed/>
    <w:rsid w:val="001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0DA"/>
  </w:style>
  <w:style w:type="paragraph" w:styleId="Stopka">
    <w:name w:val="footer"/>
    <w:basedOn w:val="Normalny"/>
    <w:link w:val="StopkaZnak"/>
    <w:uiPriority w:val="99"/>
    <w:unhideWhenUsed/>
    <w:rsid w:val="001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20</cp:revision>
  <cp:lastPrinted>2017-12-12T14:36:00Z</cp:lastPrinted>
  <dcterms:created xsi:type="dcterms:W3CDTF">2018-01-05T10:25:00Z</dcterms:created>
  <dcterms:modified xsi:type="dcterms:W3CDTF">2018-05-08T13:53:00Z</dcterms:modified>
</cp:coreProperties>
</file>