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41" w:rsidRDefault="00701241" w:rsidP="00B63C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75699">
        <w:rPr>
          <w:rFonts w:ascii="Calibri" w:hAnsi="Calibri" w:cs="Calibri"/>
          <w:b/>
          <w:bCs/>
          <w:sz w:val="28"/>
          <w:szCs w:val="28"/>
        </w:rPr>
        <w:t xml:space="preserve">Wykaz decyzji </w:t>
      </w:r>
      <w:r>
        <w:rPr>
          <w:rFonts w:ascii="Calibri" w:hAnsi="Calibri" w:cs="Calibri"/>
          <w:b/>
          <w:bCs/>
          <w:sz w:val="28"/>
          <w:szCs w:val="28"/>
        </w:rPr>
        <w:t>wydanych w okresie 01.01 – 31.12. 2013 r.</w:t>
      </w:r>
    </w:p>
    <w:p w:rsidR="00701241" w:rsidRDefault="00701241" w:rsidP="00EA313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775699">
        <w:rPr>
          <w:rFonts w:ascii="Calibri" w:hAnsi="Calibri" w:cs="Calibri"/>
          <w:b/>
          <w:bCs/>
          <w:sz w:val="28"/>
          <w:szCs w:val="28"/>
        </w:rPr>
        <w:t>o rozłożeniu na raty opłat koncesyjnych na podstawie ustawy Ordynacja podatkowa</w:t>
      </w:r>
      <w:r w:rsidRPr="000700B7">
        <w:rPr>
          <w:rFonts w:ascii="Calibri" w:hAnsi="Calibri" w:cs="Calibri"/>
          <w:b/>
          <w:bCs/>
          <w:sz w:val="28"/>
          <w:szCs w:val="28"/>
          <w:vertAlign w:val="superscript"/>
        </w:rPr>
        <w:t>*)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127"/>
        <w:gridCol w:w="1559"/>
        <w:gridCol w:w="1984"/>
        <w:gridCol w:w="1395"/>
        <w:gridCol w:w="1260"/>
        <w:gridCol w:w="2874"/>
      </w:tblGrid>
      <w:tr w:rsidR="00701241" w:rsidRPr="00775699" w:rsidTr="00775699">
        <w:trPr>
          <w:cantSplit/>
          <w:tblHeader/>
        </w:trPr>
        <w:tc>
          <w:tcPr>
            <w:tcW w:w="14142" w:type="dxa"/>
            <w:gridSpan w:val="8"/>
            <w:vAlign w:val="center"/>
          </w:tcPr>
          <w:p w:rsidR="00701241" w:rsidRPr="00775699" w:rsidRDefault="00701241" w:rsidP="00775699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2013</w:t>
            </w:r>
            <w:r w:rsidRPr="00775699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 xml:space="preserve"> rok</w:t>
            </w:r>
          </w:p>
        </w:tc>
      </w:tr>
      <w:tr w:rsidR="00701241" w:rsidRPr="00125D9C" w:rsidTr="0063274D">
        <w:tc>
          <w:tcPr>
            <w:tcW w:w="648" w:type="dxa"/>
          </w:tcPr>
          <w:p w:rsidR="00701241" w:rsidRPr="00125D9C" w:rsidRDefault="00701241" w:rsidP="001825EC">
            <w:pPr>
              <w:jc w:val="center"/>
              <w:rPr>
                <w:rFonts w:ascii="Calibri" w:hAnsi="Calibri"/>
                <w:b/>
              </w:rPr>
            </w:pPr>
            <w:r w:rsidRPr="00125D9C">
              <w:rPr>
                <w:rFonts w:ascii="Calibri" w:hAnsi="Calibri"/>
                <w:b/>
              </w:rPr>
              <w:t>Lp.</w:t>
            </w:r>
          </w:p>
        </w:tc>
        <w:tc>
          <w:tcPr>
            <w:tcW w:w="2295" w:type="dxa"/>
          </w:tcPr>
          <w:p w:rsidR="00701241" w:rsidRPr="00125D9C" w:rsidRDefault="00701241" w:rsidP="001825E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Nr i data decyzji</w:t>
            </w:r>
            <w:r w:rsidRPr="00125D9C">
              <w:rPr>
                <w:rFonts w:ascii="Calibri" w:hAnsi="Calibri" w:cs="TimesNewRomanPSMT"/>
                <w:b/>
              </w:rPr>
              <w:br/>
              <w:t>o rozłożeniu na raty</w:t>
            </w:r>
          </w:p>
        </w:tc>
        <w:tc>
          <w:tcPr>
            <w:tcW w:w="2127" w:type="dxa"/>
          </w:tcPr>
          <w:p w:rsidR="00701241" w:rsidRPr="00125D9C" w:rsidRDefault="00701241" w:rsidP="001825EC">
            <w:pPr>
              <w:rPr>
                <w:rFonts w:ascii="Calibri" w:hAnsi="Calibri"/>
                <w:b/>
                <w:bCs/>
              </w:rPr>
            </w:pPr>
            <w:r w:rsidRPr="00125D9C">
              <w:rPr>
                <w:rFonts w:ascii="Calibri" w:hAnsi="Calibri" w:cs="TimesNewRomanPSMT"/>
                <w:b/>
              </w:rPr>
              <w:t>Nazwa nadawcy</w:t>
            </w:r>
          </w:p>
        </w:tc>
        <w:tc>
          <w:tcPr>
            <w:tcW w:w="1559" w:type="dxa"/>
          </w:tcPr>
          <w:p w:rsidR="00701241" w:rsidRPr="00125D9C" w:rsidRDefault="00701241" w:rsidP="001825E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Nazwa programu</w:t>
            </w:r>
          </w:p>
        </w:tc>
        <w:tc>
          <w:tcPr>
            <w:tcW w:w="1984" w:type="dxa"/>
          </w:tcPr>
          <w:p w:rsidR="00701241" w:rsidRPr="00125D9C" w:rsidRDefault="00701241" w:rsidP="001825E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Dotyczy</w:t>
            </w:r>
          </w:p>
        </w:tc>
        <w:tc>
          <w:tcPr>
            <w:tcW w:w="1395" w:type="dxa"/>
          </w:tcPr>
          <w:p w:rsidR="00701241" w:rsidRPr="00125D9C" w:rsidRDefault="00701241" w:rsidP="001825EC">
            <w:pPr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Wysokość opłaty [zł]</w:t>
            </w:r>
          </w:p>
        </w:tc>
        <w:tc>
          <w:tcPr>
            <w:tcW w:w="1260" w:type="dxa"/>
          </w:tcPr>
          <w:p w:rsidR="00701241" w:rsidRPr="00125D9C" w:rsidRDefault="00701241" w:rsidP="001825E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25D9C">
              <w:rPr>
                <w:rFonts w:ascii="Calibri" w:hAnsi="Calibri" w:cs="Arial"/>
                <w:b/>
                <w:bCs/>
                <w:color w:val="000000"/>
              </w:rPr>
              <w:t>Ilość rat</w:t>
            </w:r>
          </w:p>
        </w:tc>
        <w:tc>
          <w:tcPr>
            <w:tcW w:w="2874" w:type="dxa"/>
          </w:tcPr>
          <w:p w:rsidR="00701241" w:rsidRPr="00125D9C" w:rsidRDefault="00701241" w:rsidP="001825E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Okres rozłożenia opłaty</w:t>
            </w:r>
          </w:p>
        </w:tc>
      </w:tr>
      <w:tr w:rsidR="00701241" w:rsidRPr="00125D9C" w:rsidTr="0063274D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 w:rsidRPr="00500CA3">
              <w:rPr>
                <w:rFonts w:ascii="Calibri" w:hAnsi="Calibri" w:cs="Arial"/>
                <w:color w:val="000000"/>
              </w:rPr>
              <w:t>DR-297/2013</w:t>
            </w:r>
          </w:p>
          <w:p w:rsidR="00701241" w:rsidRPr="00125D9C" w:rsidRDefault="00701241" w:rsidP="00500C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19.04.2013</w:t>
            </w:r>
          </w:p>
        </w:tc>
        <w:tc>
          <w:tcPr>
            <w:tcW w:w="2127" w:type="dxa"/>
          </w:tcPr>
          <w:p w:rsidR="00701241" w:rsidRPr="00500CA3" w:rsidRDefault="00701241" w:rsidP="001825EC">
            <w:pPr>
              <w:rPr>
                <w:rFonts w:ascii="Calibri" w:hAnsi="Calibri" w:cs="Calibri"/>
              </w:rPr>
            </w:pPr>
            <w:r w:rsidRPr="00500CA3">
              <w:rPr>
                <w:rFonts w:ascii="Calibri" w:hAnsi="Calibri" w:cs="Calibri"/>
              </w:rPr>
              <w:t xml:space="preserve">Radio </w:t>
            </w:r>
            <w:r>
              <w:rPr>
                <w:rFonts w:ascii="Calibri" w:hAnsi="Calibri" w:cs="Calibri"/>
                <w:bCs/>
              </w:rPr>
              <w:t>PARADA</w:t>
            </w:r>
            <w:r w:rsidRPr="00500CA3">
              <w:rPr>
                <w:rFonts w:ascii="Calibri" w:hAnsi="Calibri" w:cs="Calibri"/>
                <w:bCs/>
              </w:rPr>
              <w:t xml:space="preserve"> Sp. z o.o.</w:t>
            </w:r>
          </w:p>
        </w:tc>
        <w:tc>
          <w:tcPr>
            <w:tcW w:w="1559" w:type="dxa"/>
          </w:tcPr>
          <w:p w:rsidR="00701241" w:rsidRPr="00125D9C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Radio Parada</w:t>
            </w:r>
          </w:p>
        </w:tc>
        <w:tc>
          <w:tcPr>
            <w:tcW w:w="1984" w:type="dxa"/>
          </w:tcPr>
          <w:p w:rsidR="00701241" w:rsidRPr="00500CA3" w:rsidRDefault="00701241" w:rsidP="001825EC">
            <w:pPr>
              <w:rPr>
                <w:rFonts w:ascii="Calibri" w:hAnsi="Calibri" w:cs="Calibri"/>
                <w:color w:val="000000"/>
              </w:rPr>
            </w:pPr>
            <w:r w:rsidRPr="00500CA3">
              <w:rPr>
                <w:rFonts w:ascii="Calibri" w:hAnsi="Calibri" w:cs="Calibri"/>
              </w:rPr>
              <w:t>193/K/2012-R</w:t>
            </w:r>
          </w:p>
        </w:tc>
        <w:tc>
          <w:tcPr>
            <w:tcW w:w="1395" w:type="dxa"/>
          </w:tcPr>
          <w:p w:rsidR="00701241" w:rsidRPr="00500CA3" w:rsidRDefault="00701241" w:rsidP="001825EC">
            <w:pPr>
              <w:jc w:val="right"/>
              <w:rPr>
                <w:rFonts w:ascii="Calibri" w:hAnsi="Calibri" w:cs="Calibri"/>
              </w:rPr>
            </w:pPr>
            <w:r w:rsidRPr="00500CA3">
              <w:rPr>
                <w:rFonts w:ascii="Calibri" w:hAnsi="Calibri" w:cs="Calibri"/>
              </w:rPr>
              <w:t>389.348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1260" w:type="dxa"/>
          </w:tcPr>
          <w:p w:rsidR="00701241" w:rsidRPr="00125D9C" w:rsidRDefault="00701241" w:rsidP="00500CA3">
            <w:pPr>
              <w:jc w:val="center"/>
              <w:rPr>
                <w:rFonts w:ascii="Calibri" w:hAnsi="Calibri" w:cs="TimesNewRomanPSMT"/>
              </w:rPr>
            </w:pPr>
            <w:r w:rsidRPr="00125D9C">
              <w:rPr>
                <w:rFonts w:ascii="Calibri" w:hAnsi="Calibri" w:cs="TimesNewRomanPSMT"/>
              </w:rPr>
              <w:t>1</w:t>
            </w:r>
            <w:r>
              <w:rPr>
                <w:rFonts w:ascii="Calibri" w:hAnsi="Calibri" w:cs="TimesNewRomanPSMT"/>
              </w:rPr>
              <w:t>0</w:t>
            </w:r>
            <w:r w:rsidRPr="00125D9C">
              <w:rPr>
                <w:rFonts w:ascii="Calibri" w:hAnsi="Calibri" w:cs="TimesNewRomanPSMT"/>
              </w:rPr>
              <w:t xml:space="preserve"> rat</w:t>
            </w:r>
          </w:p>
        </w:tc>
        <w:tc>
          <w:tcPr>
            <w:tcW w:w="2874" w:type="dxa"/>
          </w:tcPr>
          <w:p w:rsidR="00701241" w:rsidRPr="00125D9C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 w:rsidRPr="00125D9C">
              <w:rPr>
                <w:rFonts w:ascii="Calibri" w:hAnsi="Calibri" w:cs="Arial"/>
                <w:color w:val="000000"/>
              </w:rPr>
              <w:t xml:space="preserve">I rata – </w:t>
            </w:r>
            <w:r>
              <w:rPr>
                <w:rFonts w:ascii="Calibri" w:hAnsi="Calibri" w:cs="Arial"/>
                <w:color w:val="000000"/>
              </w:rPr>
              <w:t>01.07.2013</w:t>
            </w:r>
          </w:p>
          <w:p w:rsidR="00701241" w:rsidRPr="00125D9C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 rata – 01.07.202</w:t>
            </w:r>
            <w:r w:rsidRPr="00125D9C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701241" w:rsidRPr="00125D9C" w:rsidTr="0063274D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1825EC">
            <w:pPr>
              <w:rPr>
                <w:rFonts w:ascii="Calibri" w:hAnsi="Calibri"/>
              </w:rPr>
            </w:pPr>
            <w:r w:rsidRPr="00500CA3">
              <w:rPr>
                <w:rFonts w:ascii="Calibri" w:hAnsi="Calibri"/>
              </w:rPr>
              <w:t>DR-388/2013</w:t>
            </w:r>
          </w:p>
          <w:p w:rsidR="00701241" w:rsidRPr="00125D9C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05.04.2013</w:t>
            </w:r>
          </w:p>
        </w:tc>
        <w:tc>
          <w:tcPr>
            <w:tcW w:w="2127" w:type="dxa"/>
          </w:tcPr>
          <w:p w:rsidR="00701241" w:rsidRPr="00125D9C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Jarosław Dziemian</w:t>
            </w:r>
          </w:p>
        </w:tc>
        <w:tc>
          <w:tcPr>
            <w:tcW w:w="1559" w:type="dxa"/>
          </w:tcPr>
          <w:p w:rsidR="00701241" w:rsidRPr="00125D9C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 JARD</w:t>
            </w:r>
          </w:p>
        </w:tc>
        <w:tc>
          <w:tcPr>
            <w:tcW w:w="1984" w:type="dxa"/>
          </w:tcPr>
          <w:p w:rsidR="00701241" w:rsidRPr="0015392F" w:rsidRDefault="00701241" w:rsidP="001539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</w:t>
            </w:r>
            <w:r w:rsidRPr="0015392F">
              <w:rPr>
                <w:rFonts w:ascii="Calibri" w:hAnsi="Calibri" w:cs="Calibri"/>
              </w:rPr>
              <w:t>-256/2013-2/069/K</w:t>
            </w:r>
          </w:p>
        </w:tc>
        <w:tc>
          <w:tcPr>
            <w:tcW w:w="1395" w:type="dxa"/>
          </w:tcPr>
          <w:p w:rsidR="00701241" w:rsidRPr="00125D9C" w:rsidRDefault="00701241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6.280,00</w:t>
            </w:r>
          </w:p>
        </w:tc>
        <w:tc>
          <w:tcPr>
            <w:tcW w:w="1260" w:type="dxa"/>
          </w:tcPr>
          <w:p w:rsidR="00701241" w:rsidRPr="00125D9C" w:rsidRDefault="00701241" w:rsidP="0015392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10 rat</w:t>
            </w:r>
          </w:p>
        </w:tc>
        <w:tc>
          <w:tcPr>
            <w:tcW w:w="2874" w:type="dxa"/>
          </w:tcPr>
          <w:p w:rsidR="00701241" w:rsidRPr="00125D9C" w:rsidRDefault="00701241" w:rsidP="0015392F">
            <w:pPr>
              <w:jc w:val="center"/>
              <w:rPr>
                <w:rFonts w:ascii="Calibri" w:hAnsi="Calibri" w:cs="Arial"/>
                <w:color w:val="000000"/>
              </w:rPr>
            </w:pPr>
            <w:r w:rsidRPr="00125D9C">
              <w:rPr>
                <w:rFonts w:ascii="Calibri" w:hAnsi="Calibri" w:cs="Arial"/>
                <w:color w:val="000000"/>
              </w:rPr>
              <w:t xml:space="preserve">I rata – </w:t>
            </w:r>
            <w:r>
              <w:rPr>
                <w:rFonts w:ascii="Calibri" w:hAnsi="Calibri" w:cs="Arial"/>
                <w:color w:val="000000"/>
              </w:rPr>
              <w:t>15.07.2013</w:t>
            </w:r>
          </w:p>
          <w:p w:rsidR="00701241" w:rsidRPr="00125D9C" w:rsidRDefault="00701241" w:rsidP="0015392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 rata – 15.04.2014</w:t>
            </w:r>
          </w:p>
        </w:tc>
      </w:tr>
      <w:tr w:rsidR="00701241" w:rsidRPr="007B7812" w:rsidTr="00274F41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274F4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DR-427/2013-TK</w:t>
            </w:r>
          </w:p>
          <w:p w:rsidR="00701241" w:rsidRPr="00125D9C" w:rsidRDefault="00701241" w:rsidP="00274F4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26.07.2013</w:t>
            </w:r>
          </w:p>
        </w:tc>
        <w:tc>
          <w:tcPr>
            <w:tcW w:w="2127" w:type="dxa"/>
          </w:tcPr>
          <w:p w:rsidR="00701241" w:rsidRPr="00125D9C" w:rsidRDefault="00701241" w:rsidP="00274F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Adam Kamiński</w:t>
            </w:r>
          </w:p>
        </w:tc>
        <w:tc>
          <w:tcPr>
            <w:tcW w:w="1559" w:type="dxa"/>
          </w:tcPr>
          <w:p w:rsidR="00701241" w:rsidRPr="00125D9C" w:rsidRDefault="00701241" w:rsidP="00274F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Wiadomości Kwidzyńskie</w:t>
            </w:r>
          </w:p>
        </w:tc>
        <w:tc>
          <w:tcPr>
            <w:tcW w:w="1984" w:type="dxa"/>
          </w:tcPr>
          <w:p w:rsidR="00701241" w:rsidRPr="00125D9C" w:rsidRDefault="00701241" w:rsidP="00274F41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513/2013-TK</w:t>
            </w:r>
          </w:p>
        </w:tc>
        <w:tc>
          <w:tcPr>
            <w:tcW w:w="1395" w:type="dxa"/>
          </w:tcPr>
          <w:p w:rsidR="00701241" w:rsidRPr="00125D9C" w:rsidRDefault="00701241" w:rsidP="00274F4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2.000,00</w:t>
            </w:r>
          </w:p>
        </w:tc>
        <w:tc>
          <w:tcPr>
            <w:tcW w:w="1260" w:type="dxa"/>
          </w:tcPr>
          <w:p w:rsidR="00701241" w:rsidRPr="00125D9C" w:rsidRDefault="00701241" w:rsidP="00274F41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2 raty</w:t>
            </w:r>
          </w:p>
        </w:tc>
        <w:tc>
          <w:tcPr>
            <w:tcW w:w="2874" w:type="dxa"/>
          </w:tcPr>
          <w:p w:rsidR="00701241" w:rsidRDefault="00701241" w:rsidP="00274F4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30.09.2013</w:t>
            </w:r>
          </w:p>
          <w:p w:rsidR="00701241" w:rsidRPr="00125D9C" w:rsidRDefault="00701241" w:rsidP="00274F4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II rata – 30.09.2014</w:t>
            </w:r>
          </w:p>
        </w:tc>
      </w:tr>
      <w:tr w:rsidR="00701241" w:rsidRPr="007B7812" w:rsidTr="0063274D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 w:rsidRPr="009961EA">
              <w:rPr>
                <w:rFonts w:ascii="Calibri" w:hAnsi="Calibri" w:cs="Arial"/>
                <w:color w:val="000000"/>
              </w:rPr>
              <w:t>DR-581/2013</w:t>
            </w:r>
          </w:p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21.11.2013</w:t>
            </w:r>
          </w:p>
        </w:tc>
        <w:tc>
          <w:tcPr>
            <w:tcW w:w="2127" w:type="dxa"/>
          </w:tcPr>
          <w:p w:rsidR="00701241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Archidiecezja Katowicka</w:t>
            </w:r>
          </w:p>
        </w:tc>
        <w:tc>
          <w:tcPr>
            <w:tcW w:w="1559" w:type="dxa"/>
          </w:tcPr>
          <w:p w:rsidR="00701241" w:rsidRDefault="00701241" w:rsidP="001825EC">
            <w:pPr>
              <w:rPr>
                <w:rFonts w:ascii="Calibri" w:hAnsi="Calibri"/>
              </w:rPr>
            </w:pPr>
            <w:r w:rsidRPr="006B0078">
              <w:rPr>
                <w:rFonts w:ascii="Calibri" w:hAnsi="Calibri"/>
              </w:rPr>
              <w:t>Radio EM</w:t>
            </w:r>
          </w:p>
        </w:tc>
        <w:tc>
          <w:tcPr>
            <w:tcW w:w="1984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  <w:lang w:val="en-US"/>
              </w:rPr>
            </w:pPr>
            <w:r w:rsidRPr="009961EA">
              <w:rPr>
                <w:rFonts w:ascii="Calibri" w:hAnsi="Calibri" w:cs="Arial"/>
                <w:color w:val="000000"/>
                <w:lang w:val="en-US"/>
              </w:rPr>
              <w:t>DR-185/2011-1/073/K</w:t>
            </w:r>
          </w:p>
        </w:tc>
        <w:tc>
          <w:tcPr>
            <w:tcW w:w="1395" w:type="dxa"/>
          </w:tcPr>
          <w:p w:rsidR="00701241" w:rsidRDefault="00701241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337.448,50</w:t>
            </w:r>
          </w:p>
        </w:tc>
        <w:tc>
          <w:tcPr>
            <w:tcW w:w="1260" w:type="dxa"/>
          </w:tcPr>
          <w:p w:rsidR="00701241" w:rsidRDefault="00701241" w:rsidP="001825EC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9 rat</w:t>
            </w:r>
          </w:p>
        </w:tc>
        <w:tc>
          <w:tcPr>
            <w:tcW w:w="2874" w:type="dxa"/>
          </w:tcPr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25.11.2013</w:t>
            </w:r>
          </w:p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 rata – 25.05.2014</w:t>
            </w:r>
          </w:p>
        </w:tc>
      </w:tr>
      <w:tr w:rsidR="00701241" w:rsidRPr="007B7812" w:rsidTr="0063274D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DR-597/2013</w:t>
            </w:r>
          </w:p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18.12.2013</w:t>
            </w:r>
          </w:p>
        </w:tc>
        <w:tc>
          <w:tcPr>
            <w:tcW w:w="2127" w:type="dxa"/>
          </w:tcPr>
          <w:p w:rsidR="00701241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Uniwersytet Zielonogórski</w:t>
            </w:r>
          </w:p>
        </w:tc>
        <w:tc>
          <w:tcPr>
            <w:tcW w:w="1559" w:type="dxa"/>
          </w:tcPr>
          <w:p w:rsidR="00701241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Akademickie Radio INDEX</w:t>
            </w:r>
          </w:p>
        </w:tc>
        <w:tc>
          <w:tcPr>
            <w:tcW w:w="1984" w:type="dxa"/>
          </w:tcPr>
          <w:p w:rsidR="00701241" w:rsidRDefault="00701241" w:rsidP="00567E05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217/K/2013-R</w:t>
            </w:r>
          </w:p>
        </w:tc>
        <w:tc>
          <w:tcPr>
            <w:tcW w:w="1395" w:type="dxa"/>
          </w:tcPr>
          <w:p w:rsidR="00701241" w:rsidRDefault="00701241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37.224,00</w:t>
            </w:r>
          </w:p>
        </w:tc>
        <w:tc>
          <w:tcPr>
            <w:tcW w:w="1260" w:type="dxa"/>
          </w:tcPr>
          <w:p w:rsidR="00701241" w:rsidRDefault="00701241" w:rsidP="001825EC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5 rat</w:t>
            </w:r>
          </w:p>
        </w:tc>
        <w:tc>
          <w:tcPr>
            <w:tcW w:w="2874" w:type="dxa"/>
          </w:tcPr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31.01.2014</w:t>
            </w:r>
          </w:p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 rata  - 31.01.2018</w:t>
            </w:r>
          </w:p>
        </w:tc>
      </w:tr>
      <w:tr w:rsidR="00701241" w:rsidRPr="007B7812" w:rsidTr="0063274D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DR-604/2013</w:t>
            </w:r>
          </w:p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20.12.2013</w:t>
            </w:r>
          </w:p>
        </w:tc>
        <w:tc>
          <w:tcPr>
            <w:tcW w:w="2127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Radio PARK</w:t>
            </w:r>
            <w:r>
              <w:rPr>
                <w:rFonts w:ascii="Calibri" w:hAnsi="Calibri" w:cs="Arial"/>
                <w:color w:val="000000"/>
              </w:rPr>
              <w:br/>
              <w:t>Sp. z o.o.</w:t>
            </w:r>
          </w:p>
        </w:tc>
        <w:tc>
          <w:tcPr>
            <w:tcW w:w="1559" w:type="dxa"/>
          </w:tcPr>
          <w:p w:rsidR="00701241" w:rsidRDefault="00701241" w:rsidP="00182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 PARK</w:t>
            </w:r>
          </w:p>
        </w:tc>
        <w:tc>
          <w:tcPr>
            <w:tcW w:w="1984" w:type="dxa"/>
          </w:tcPr>
          <w:p w:rsidR="00701241" w:rsidRDefault="00701241" w:rsidP="00567E05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DR-466/2013-1/092/K</w:t>
            </w:r>
          </w:p>
        </w:tc>
        <w:tc>
          <w:tcPr>
            <w:tcW w:w="1395" w:type="dxa"/>
          </w:tcPr>
          <w:p w:rsidR="00701241" w:rsidRDefault="00701241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14.104,00</w:t>
            </w:r>
          </w:p>
        </w:tc>
        <w:tc>
          <w:tcPr>
            <w:tcW w:w="1260" w:type="dxa"/>
          </w:tcPr>
          <w:p w:rsidR="00701241" w:rsidRDefault="00701241" w:rsidP="001825EC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24 raty</w:t>
            </w:r>
          </w:p>
        </w:tc>
        <w:tc>
          <w:tcPr>
            <w:tcW w:w="2874" w:type="dxa"/>
          </w:tcPr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31.01.2014</w:t>
            </w:r>
          </w:p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</w:rPr>
              <w:t>XIV rata – 31.12.2015</w:t>
            </w:r>
          </w:p>
        </w:tc>
      </w:tr>
      <w:tr w:rsidR="00701241" w:rsidRPr="007B7812" w:rsidTr="0063274D">
        <w:tc>
          <w:tcPr>
            <w:tcW w:w="648" w:type="dxa"/>
          </w:tcPr>
          <w:p w:rsidR="00701241" w:rsidRPr="00125D9C" w:rsidRDefault="00701241" w:rsidP="009961EA">
            <w:pPr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DR-606/2013</w:t>
            </w:r>
          </w:p>
          <w:p w:rsidR="00701241" w:rsidRDefault="00701241" w:rsidP="001825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23.12.2013</w:t>
            </w:r>
          </w:p>
        </w:tc>
        <w:tc>
          <w:tcPr>
            <w:tcW w:w="2127" w:type="dxa"/>
          </w:tcPr>
          <w:p w:rsidR="00701241" w:rsidRDefault="00701241" w:rsidP="00B849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Radio PARK</w:t>
            </w:r>
            <w:r>
              <w:rPr>
                <w:rFonts w:ascii="Calibri" w:hAnsi="Calibri" w:cs="Arial"/>
                <w:color w:val="000000"/>
              </w:rPr>
              <w:br/>
              <w:t>Sp. z o.o.</w:t>
            </w:r>
          </w:p>
        </w:tc>
        <w:tc>
          <w:tcPr>
            <w:tcW w:w="1559" w:type="dxa"/>
          </w:tcPr>
          <w:p w:rsidR="00701241" w:rsidRDefault="00701241" w:rsidP="00B849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 PARK</w:t>
            </w:r>
          </w:p>
        </w:tc>
        <w:tc>
          <w:tcPr>
            <w:tcW w:w="1984" w:type="dxa"/>
          </w:tcPr>
          <w:p w:rsidR="00701241" w:rsidRDefault="00701241" w:rsidP="00567E05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DR-476/2013-2/092/K</w:t>
            </w:r>
          </w:p>
        </w:tc>
        <w:tc>
          <w:tcPr>
            <w:tcW w:w="1395" w:type="dxa"/>
          </w:tcPr>
          <w:p w:rsidR="00701241" w:rsidRDefault="00701241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10.286,00</w:t>
            </w:r>
          </w:p>
        </w:tc>
        <w:tc>
          <w:tcPr>
            <w:tcW w:w="1260" w:type="dxa"/>
          </w:tcPr>
          <w:p w:rsidR="00701241" w:rsidRDefault="00701241" w:rsidP="001825EC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24 raty</w:t>
            </w:r>
          </w:p>
        </w:tc>
        <w:tc>
          <w:tcPr>
            <w:tcW w:w="2874" w:type="dxa"/>
          </w:tcPr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31.01.2014</w:t>
            </w:r>
          </w:p>
          <w:p w:rsidR="00701241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XXIV rata – 31.12.2015</w:t>
            </w:r>
          </w:p>
        </w:tc>
      </w:tr>
    </w:tbl>
    <w:p w:rsidR="00701241" w:rsidRDefault="00701241"/>
    <w:p w:rsidR="00701241" w:rsidRPr="000700B7" w:rsidRDefault="00701241" w:rsidP="000700B7">
      <w:pPr>
        <w:pStyle w:val="EndnoteText"/>
        <w:spacing w:before="240"/>
        <w:rPr>
          <w:rFonts w:ascii="Calibri" w:hAnsi="Calibri" w:cs="Calibri"/>
        </w:rPr>
      </w:pPr>
      <w:r w:rsidRPr="000700B7">
        <w:rPr>
          <w:rFonts w:ascii="Calibri" w:hAnsi="Calibri" w:cs="Calibri"/>
          <w:bCs/>
          <w:vertAlign w:val="superscript"/>
        </w:rPr>
        <w:t>*)</w:t>
      </w:r>
      <w:r w:rsidRPr="000700B7">
        <w:rPr>
          <w:rFonts w:ascii="Calibri" w:hAnsi="Calibri" w:cs="Calibri"/>
          <w:bCs/>
        </w:rPr>
        <w:t xml:space="preserve"> nie dotyczy decyzji o rozłożeniu opłat na raty, wydanych na podstawie art.</w:t>
      </w:r>
      <w:r w:rsidRPr="000700B7">
        <w:rPr>
          <w:rFonts w:ascii="Calibri" w:hAnsi="Calibri" w:cs="Calibri"/>
        </w:rPr>
        <w:t xml:space="preserve"> 40 ust. 2 pkt 4, ust. 3 pkt 2 i ust. 4 ustawy o radiofonii i telewizji</w:t>
      </w:r>
    </w:p>
    <w:p w:rsidR="00701241" w:rsidRDefault="00701241"/>
    <w:p w:rsidR="00701241" w:rsidRDefault="00701241"/>
    <w:p w:rsidR="00701241" w:rsidRDefault="00701241"/>
    <w:p w:rsidR="00701241" w:rsidRDefault="00701241"/>
    <w:p w:rsidR="00701241" w:rsidRPr="00F24B15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Przygotowała:</w:t>
      </w:r>
      <w:r w:rsidRPr="00F24B15">
        <w:rPr>
          <w:rFonts w:ascii="Calibri" w:hAnsi="Calibri"/>
          <w:sz w:val="22"/>
          <w:szCs w:val="22"/>
        </w:rPr>
        <w:tab/>
        <w:t>Agnieszka Sobocińska</w:t>
      </w:r>
    </w:p>
    <w:p w:rsidR="00701241" w:rsidRPr="00F24B15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Urszula Żebrowska</w:t>
      </w:r>
    </w:p>
    <w:p w:rsidR="00701241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Departament Regulacji</w:t>
      </w:r>
    </w:p>
    <w:p w:rsidR="00701241" w:rsidRDefault="00701241" w:rsidP="000700B7">
      <w:r>
        <w:rPr>
          <w:rFonts w:ascii="Calibri" w:hAnsi="Calibri"/>
          <w:sz w:val="22"/>
          <w:szCs w:val="22"/>
        </w:rPr>
        <w:t>Biura KRRiT</w:t>
      </w:r>
    </w:p>
    <w:sectPr w:rsidR="00701241" w:rsidSect="00C71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41" w:rsidRDefault="00701241" w:rsidP="00775699">
      <w:r>
        <w:separator/>
      </w:r>
    </w:p>
  </w:endnote>
  <w:endnote w:type="continuationSeparator" w:id="0">
    <w:p w:rsidR="00701241" w:rsidRDefault="00701241" w:rsidP="0077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41" w:rsidRDefault="00701241" w:rsidP="00775699">
      <w:r>
        <w:separator/>
      </w:r>
    </w:p>
  </w:footnote>
  <w:footnote w:type="continuationSeparator" w:id="0">
    <w:p w:rsidR="00701241" w:rsidRDefault="00701241" w:rsidP="0077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B8A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24055"/>
    <w:multiLevelType w:val="hybridMultilevel"/>
    <w:tmpl w:val="8D849FE4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627B0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5B6"/>
    <w:rsid w:val="00034723"/>
    <w:rsid w:val="000700B7"/>
    <w:rsid w:val="00081AAA"/>
    <w:rsid w:val="000D1EE6"/>
    <w:rsid w:val="00125D9C"/>
    <w:rsid w:val="001448DF"/>
    <w:rsid w:val="0015392F"/>
    <w:rsid w:val="00157F5F"/>
    <w:rsid w:val="0016290A"/>
    <w:rsid w:val="001825EC"/>
    <w:rsid w:val="00184A36"/>
    <w:rsid w:val="001C203A"/>
    <w:rsid w:val="00267480"/>
    <w:rsid w:val="00274F41"/>
    <w:rsid w:val="002B1333"/>
    <w:rsid w:val="00432BDF"/>
    <w:rsid w:val="00466BEC"/>
    <w:rsid w:val="004E5FB9"/>
    <w:rsid w:val="00500CA3"/>
    <w:rsid w:val="0050567F"/>
    <w:rsid w:val="00517CA9"/>
    <w:rsid w:val="00547895"/>
    <w:rsid w:val="00567E05"/>
    <w:rsid w:val="005F1DF3"/>
    <w:rsid w:val="0063274D"/>
    <w:rsid w:val="006B0078"/>
    <w:rsid w:val="00701241"/>
    <w:rsid w:val="007052EF"/>
    <w:rsid w:val="00775699"/>
    <w:rsid w:val="007B7812"/>
    <w:rsid w:val="00865009"/>
    <w:rsid w:val="00867BB9"/>
    <w:rsid w:val="008724BB"/>
    <w:rsid w:val="008E263E"/>
    <w:rsid w:val="009305A4"/>
    <w:rsid w:val="00970CF2"/>
    <w:rsid w:val="009961EA"/>
    <w:rsid w:val="00A57401"/>
    <w:rsid w:val="00AD783B"/>
    <w:rsid w:val="00B63CE3"/>
    <w:rsid w:val="00B84951"/>
    <w:rsid w:val="00BE6E4C"/>
    <w:rsid w:val="00C12EC5"/>
    <w:rsid w:val="00C32DB6"/>
    <w:rsid w:val="00C715B6"/>
    <w:rsid w:val="00C959E1"/>
    <w:rsid w:val="00CC7B71"/>
    <w:rsid w:val="00DE1CC0"/>
    <w:rsid w:val="00EA313D"/>
    <w:rsid w:val="00F24B15"/>
    <w:rsid w:val="00F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EA31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EA313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A3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EA313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decyzji wydanych w okresie 01</dc:title>
  <dc:subject/>
  <dc:creator>Zebrowska Urszula</dc:creator>
  <cp:keywords/>
  <dc:description/>
  <cp:lastModifiedBy>wojciechowskai</cp:lastModifiedBy>
  <cp:revision>2</cp:revision>
  <cp:lastPrinted>2014-01-09T10:55:00Z</cp:lastPrinted>
  <dcterms:created xsi:type="dcterms:W3CDTF">2014-01-16T07:48:00Z</dcterms:created>
  <dcterms:modified xsi:type="dcterms:W3CDTF">2014-01-16T07:48:00Z</dcterms:modified>
</cp:coreProperties>
</file>